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06BE" w14:textId="1492663C" w:rsidR="00BA0F5E" w:rsidRDefault="00BA0F5E" w:rsidP="00BA0F5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Hlk181910799"/>
      <w:r>
        <w:rPr>
          <w:rFonts w:eastAsia="Times New Roman" w:cstheme="minorHAnsi"/>
          <w:b/>
          <w:noProof/>
          <w:color w:val="000000"/>
          <w:sz w:val="24"/>
          <w:szCs w:val="24"/>
        </w:rPr>
        <w:drawing>
          <wp:inline distT="0" distB="0" distL="0" distR="0" wp14:anchorId="24A6B492" wp14:editId="2ABE9B6A">
            <wp:extent cx="885825" cy="885825"/>
            <wp:effectExtent l="0" t="0" r="9525" b="9525"/>
            <wp:docPr id="1765858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CB5B8" w14:textId="77777777" w:rsidR="00BA0F5E" w:rsidRDefault="00BA0F5E" w:rsidP="00BA0F5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</w:p>
    <w:p w14:paraId="0456A254" w14:textId="6502352A" w:rsidR="00BA0F5E" w:rsidRPr="00BA0F5E" w:rsidRDefault="00BA0F5E" w:rsidP="00BA0F5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r w:rsidRPr="00BA0F5E">
        <w:rPr>
          <w:rFonts w:eastAsia="Times New Roman" w:cstheme="minorHAnsi"/>
          <w:b/>
          <w:color w:val="000000"/>
          <w:sz w:val="24"/>
          <w:szCs w:val="24"/>
        </w:rPr>
        <w:t>Bharatiya Vidya Bhavan’s</w:t>
      </w:r>
    </w:p>
    <w:p w14:paraId="72C05A55" w14:textId="09F7D943" w:rsidR="00BA0F5E" w:rsidRDefault="00BA0F5E" w:rsidP="00BA0F5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Sardar Patel Institute of Technology</w:t>
      </w:r>
    </w:p>
    <w:bookmarkStart w:id="1" w:name="_Hlk181910955"/>
    <w:bookmarkEnd w:id="0"/>
    <w:p w14:paraId="5440AC91" w14:textId="5CE56624" w:rsidR="00BA0F5E" w:rsidRPr="00BA0F5E" w:rsidRDefault="000B27F7" w:rsidP="00BA0F5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6112" wp14:editId="59C2CF95">
                <wp:simplePos x="0" y="0"/>
                <wp:positionH relativeFrom="column">
                  <wp:posOffset>-613410</wp:posOffset>
                </wp:positionH>
                <wp:positionV relativeFrom="paragraph">
                  <wp:posOffset>561340</wp:posOffset>
                </wp:positionV>
                <wp:extent cx="7158942" cy="0"/>
                <wp:effectExtent l="0" t="0" r="0" b="0"/>
                <wp:wrapNone/>
                <wp:docPr id="17132326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894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05CB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44.2pt" to="515.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BA0F5E"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 xml:space="preserve">Computer </w:t>
      </w:r>
      <w:r w:rsidR="00BA0F5E" w:rsidRPr="00BA0F5E">
        <w:rPr>
          <w:rFonts w:eastAsia="Times New Roman" w:cstheme="minorHAnsi"/>
          <w:b/>
          <w:color w:val="000000"/>
          <w:sz w:val="36"/>
          <w:szCs w:val="36"/>
        </w:rPr>
        <w:t xml:space="preserve">Engineering </w:t>
      </w:r>
    </w:p>
    <w:bookmarkEnd w:id="1"/>
    <w:p w14:paraId="2292CD60" w14:textId="77777777" w:rsidR="0072195F" w:rsidRPr="00071537" w:rsidRDefault="0072195F" w:rsidP="0072195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  <w:u w:val="single"/>
        </w:rPr>
      </w:pPr>
      <w:r w:rsidRPr="00071537">
        <w:rPr>
          <w:rFonts w:eastAsia="Times New Roman" w:cstheme="minorHAnsi"/>
          <w:b/>
          <w:color w:val="212529"/>
          <w:sz w:val="36"/>
          <w:szCs w:val="36"/>
          <w:u w:val="single"/>
        </w:rPr>
        <w:t>Vision</w:t>
      </w:r>
    </w:p>
    <w:p w14:paraId="74DDAFDE" w14:textId="494F2F72" w:rsidR="0072195F" w:rsidRPr="00071537" w:rsidRDefault="0072195F" w:rsidP="0072195F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theme="minorHAnsi"/>
          <w:bCs/>
          <w:sz w:val="28"/>
          <w:szCs w:val="28"/>
        </w:rPr>
      </w:pPr>
      <w:r w:rsidRPr="00071537">
        <w:rPr>
          <w:rFonts w:eastAsia="Times New Roman" w:cstheme="minorHAnsi"/>
          <w:bCs/>
          <w:sz w:val="28"/>
          <w:szCs w:val="28"/>
        </w:rPr>
        <w:t>“</w:t>
      </w:r>
      <w:r w:rsidR="009E6BEF" w:rsidRPr="009E6BEF">
        <w:rPr>
          <w:rFonts w:eastAsia="Times New Roman" w:cstheme="minorHAnsi"/>
          <w:bCs/>
          <w:sz w:val="28"/>
          <w:szCs w:val="28"/>
        </w:rPr>
        <w:t xml:space="preserve">To impart the education that graduates globally competent, socially </w:t>
      </w:r>
      <w:r w:rsidR="00A102A6">
        <w:rPr>
          <w:rFonts w:eastAsia="Times New Roman" w:cstheme="minorHAnsi"/>
          <w:bCs/>
          <w:sz w:val="28"/>
          <w:szCs w:val="28"/>
        </w:rPr>
        <w:t xml:space="preserve">sensitive, </w:t>
      </w:r>
      <w:r w:rsidR="009E6BEF" w:rsidRPr="009E6BEF">
        <w:rPr>
          <w:rFonts w:eastAsia="Times New Roman" w:cstheme="minorHAnsi"/>
          <w:bCs/>
          <w:sz w:val="28"/>
          <w:szCs w:val="28"/>
        </w:rPr>
        <w:t>contributory computer professionals.</w:t>
      </w:r>
      <w:r w:rsidRPr="00071537">
        <w:rPr>
          <w:rFonts w:eastAsia="Times New Roman" w:cstheme="minorHAnsi"/>
          <w:bCs/>
          <w:sz w:val="28"/>
          <w:szCs w:val="28"/>
        </w:rPr>
        <w:t>”</w:t>
      </w:r>
    </w:p>
    <w:p w14:paraId="77B0C93D" w14:textId="313CA1BB" w:rsidR="0072195F" w:rsidRDefault="0072195F" w:rsidP="0072195F">
      <w:pPr>
        <w:pStyle w:val="Heading3"/>
        <w:shd w:val="clear" w:color="auto" w:fill="FFFFFF"/>
        <w:jc w:val="center"/>
        <w:rPr>
          <w:rFonts w:asciiTheme="minorHAnsi" w:hAnsiTheme="minorHAnsi" w:cstheme="minorHAnsi"/>
          <w:bCs w:val="0"/>
          <w:sz w:val="36"/>
          <w:szCs w:val="36"/>
          <w:u w:val="single"/>
        </w:rPr>
      </w:pPr>
      <w:r w:rsidRPr="00071537">
        <w:rPr>
          <w:rFonts w:asciiTheme="minorHAnsi" w:hAnsiTheme="minorHAnsi" w:cstheme="minorHAnsi"/>
          <w:bCs w:val="0"/>
          <w:sz w:val="36"/>
          <w:szCs w:val="36"/>
          <w:u w:val="single"/>
        </w:rPr>
        <w:t>Mission</w:t>
      </w:r>
    </w:p>
    <w:p w14:paraId="3D0251FF" w14:textId="3DB741BB" w:rsidR="00107265" w:rsidRPr="0091557B" w:rsidRDefault="00107265" w:rsidP="0010726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bCs/>
          <w:sz w:val="28"/>
          <w:szCs w:val="28"/>
          <w:shd w:val="clear" w:color="auto" w:fill="FFFFFF"/>
        </w:rPr>
      </w:pPr>
      <w:r w:rsidRPr="00107265">
        <w:rPr>
          <w:rFonts w:cstheme="minorHAnsi"/>
          <w:bCs/>
          <w:sz w:val="28"/>
          <w:szCs w:val="28"/>
          <w:shd w:val="clear" w:color="auto" w:fill="FFFFFF"/>
        </w:rPr>
        <w:t>To</w:t>
      </w:r>
      <w:r w:rsidRPr="0091557B">
        <w:rPr>
          <w:rFonts w:cstheme="minorHAnsi"/>
          <w:bCs/>
          <w:sz w:val="28"/>
          <w:szCs w:val="28"/>
          <w:shd w:val="clear" w:color="auto" w:fill="FFFFFF"/>
        </w:rPr>
        <w:t xml:space="preserve"> provide </w:t>
      </w:r>
      <w:r w:rsidR="007D5C22" w:rsidRPr="0091557B">
        <w:rPr>
          <w:rFonts w:cstheme="minorHAnsi"/>
          <w:bCs/>
          <w:sz w:val="28"/>
          <w:szCs w:val="28"/>
          <w:shd w:val="clear" w:color="auto" w:fill="FFFFFF"/>
        </w:rPr>
        <w:t>a rigorous</w:t>
      </w:r>
      <w:r w:rsidRPr="0091557B">
        <w:rPr>
          <w:rFonts w:cstheme="minorHAnsi"/>
          <w:bCs/>
          <w:sz w:val="28"/>
          <w:szCs w:val="28"/>
          <w:shd w:val="clear" w:color="auto" w:fill="FFFFFF"/>
        </w:rPr>
        <w:t>, conducive academic environment and constantly innovate in the design of the curriculum and its deployment (T-L-E-A Processes). </w:t>
      </w:r>
    </w:p>
    <w:p w14:paraId="1DA1B7DF" w14:textId="63ECE90F" w:rsidR="00107265" w:rsidRPr="00107265" w:rsidRDefault="00107265" w:rsidP="0010726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07265">
        <w:rPr>
          <w:rFonts w:cstheme="minorHAnsi"/>
          <w:bCs/>
          <w:sz w:val="28"/>
          <w:szCs w:val="28"/>
          <w:shd w:val="clear" w:color="auto" w:fill="FFFFFF"/>
        </w:rPr>
        <w:t>To</w:t>
      </w:r>
      <w:r w:rsidRPr="00107265">
        <w:rPr>
          <w:rFonts w:cstheme="minorHAnsi"/>
          <w:color w:val="000000" w:themeColor="text1"/>
          <w:sz w:val="28"/>
          <w:szCs w:val="28"/>
        </w:rPr>
        <w:t xml:space="preserve"> collaborate with industries and academia to strengthen education and ensure relevant research.</w:t>
      </w:r>
    </w:p>
    <w:p w14:paraId="138F2F09" w14:textId="6C4B8AE2" w:rsidR="00107265" w:rsidRPr="00107265" w:rsidRDefault="00107265" w:rsidP="0010726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107265">
        <w:rPr>
          <w:rFonts w:cstheme="minorHAnsi"/>
          <w:color w:val="000000" w:themeColor="text1"/>
          <w:sz w:val="28"/>
          <w:szCs w:val="28"/>
        </w:rPr>
        <w:t>To focus on experiential learning and inculcate problem solving, leadership, professional ethics, teamwork and sensitivity to the real-world problems.</w:t>
      </w:r>
    </w:p>
    <w:p w14:paraId="770C30E7" w14:textId="77777777" w:rsidR="00107265" w:rsidRPr="00107265" w:rsidRDefault="00107265" w:rsidP="0010726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107265">
        <w:rPr>
          <w:rFonts w:cstheme="minorHAnsi"/>
          <w:color w:val="000000" w:themeColor="text1"/>
          <w:sz w:val="28"/>
          <w:szCs w:val="28"/>
        </w:rPr>
        <w:t>To ensure a professional growth mindset that translates to lifelong learning for all.</w:t>
      </w:r>
    </w:p>
    <w:p w14:paraId="2D9095A8" w14:textId="493282B0" w:rsidR="00AF24DE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4"/>
          <w:szCs w:val="24"/>
          <w:shd w:val="clear" w:color="auto" w:fill="FFFFFF"/>
        </w:rPr>
      </w:pPr>
    </w:p>
    <w:p w14:paraId="4C9E1916" w14:textId="77777777" w:rsidR="00107265" w:rsidRPr="00875BF5" w:rsidRDefault="00107265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4"/>
          <w:szCs w:val="24"/>
          <w:shd w:val="clear" w:color="auto" w:fill="FFFFFF"/>
        </w:rPr>
      </w:pPr>
    </w:p>
    <w:p w14:paraId="1ECA1D15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4ACA7A4E" w14:textId="7F74E9AC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54C2EDB5" w14:textId="49F27ADC" w:rsidR="00AF24DE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0719A510" w14:textId="77777777" w:rsidR="005D09D3" w:rsidRDefault="005D09D3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2E7A8A42" w14:textId="77777777" w:rsidR="007D5C22" w:rsidRDefault="007D5C22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3CAC7C95" w14:textId="77777777" w:rsidR="007D5C22" w:rsidRPr="00875BF5" w:rsidRDefault="007D5C22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55261DC2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32506F9F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128D3337" w14:textId="46A3C4A1" w:rsidR="006D5E1B" w:rsidRPr="007D5C22" w:rsidRDefault="007D5C22" w:rsidP="006D5E1B">
      <w:pPr>
        <w:rPr>
          <w:rFonts w:eastAsia="Times New Roman" w:cstheme="minorHAnsi"/>
          <w:b/>
          <w:bCs/>
          <w:color w:val="212529"/>
          <w:sz w:val="28"/>
          <w:szCs w:val="28"/>
        </w:rPr>
      </w:pPr>
      <w:r w:rsidRPr="007D5C22">
        <w:rPr>
          <w:rFonts w:eastAsia="Times New Roman" w:cstheme="minorHAnsi"/>
          <w:b/>
          <w:bCs/>
          <w:color w:val="212529"/>
          <w:sz w:val="28"/>
          <w:szCs w:val="28"/>
        </w:rPr>
        <w:lastRenderedPageBreak/>
        <w:t>P</w:t>
      </w:r>
      <w:r w:rsidR="00875BF5" w:rsidRPr="007D5C22">
        <w:rPr>
          <w:rFonts w:eastAsia="Times New Roman" w:cstheme="minorHAnsi"/>
          <w:b/>
          <w:bCs/>
          <w:color w:val="212529"/>
          <w:sz w:val="28"/>
          <w:szCs w:val="28"/>
        </w:rPr>
        <w:t>rogram</w:t>
      </w:r>
      <w:r w:rsidR="00AF24DE" w:rsidRPr="007D5C22">
        <w:rPr>
          <w:rFonts w:eastAsia="Times New Roman" w:cstheme="minorHAnsi"/>
          <w:b/>
          <w:bCs/>
          <w:color w:val="212529"/>
          <w:sz w:val="28"/>
          <w:szCs w:val="28"/>
        </w:rPr>
        <w:t xml:space="preserve"> Outcomes (PO</w:t>
      </w:r>
      <w:r w:rsidR="00875BF5" w:rsidRPr="007D5C22">
        <w:rPr>
          <w:rFonts w:eastAsia="Times New Roman" w:cstheme="minorHAnsi"/>
          <w:b/>
          <w:bCs/>
          <w:color w:val="212529"/>
          <w:sz w:val="28"/>
          <w:szCs w:val="28"/>
        </w:rPr>
        <w:t>’s</w:t>
      </w:r>
      <w:r w:rsidR="00AF24DE" w:rsidRPr="007D5C22">
        <w:rPr>
          <w:rFonts w:eastAsia="Times New Roman" w:cstheme="minorHAnsi"/>
          <w:b/>
          <w:bCs/>
          <w:color w:val="212529"/>
          <w:sz w:val="28"/>
          <w:szCs w:val="28"/>
        </w:rPr>
        <w:t xml:space="preserve">) </w:t>
      </w:r>
      <w:r w:rsidR="00AF24DE" w:rsidRPr="007D5C22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for UG </w:t>
      </w:r>
      <w:r w:rsidR="00875BF5" w:rsidRPr="007D5C22">
        <w:rPr>
          <w:rFonts w:eastAsia="Times New Roman" w:cstheme="minorHAnsi"/>
          <w:b/>
          <w:bCs/>
          <w:color w:val="000000" w:themeColor="text1"/>
          <w:sz w:val="28"/>
          <w:szCs w:val="28"/>
        </w:rPr>
        <w:t>Program</w:t>
      </w:r>
    </w:p>
    <w:p w14:paraId="57B2301A" w14:textId="25C49C70" w:rsidR="00AF24DE" w:rsidRPr="00932491" w:rsidRDefault="00AF24DE" w:rsidP="006D5E1B">
      <w:pPr>
        <w:rPr>
          <w:rFonts w:eastAsia="Times New Roman" w:cstheme="minorHAnsi"/>
          <w:b/>
          <w:bCs/>
          <w:i/>
          <w:iCs/>
          <w:color w:val="212529"/>
          <w:sz w:val="32"/>
          <w:szCs w:val="32"/>
        </w:rPr>
      </w:pPr>
    </w:p>
    <w:p w14:paraId="69EC416A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Engineering Knowledge:</w:t>
      </w:r>
      <w:r w:rsidRPr="00875BF5">
        <w:rPr>
          <w:rFonts w:eastAsia="Times New Roman" w:cstheme="minorHAnsi"/>
          <w:sz w:val="24"/>
          <w:szCs w:val="24"/>
        </w:rPr>
        <w:t> apply knowledge of mathematics, science, engineering fundamentals and an engineering specialization to the solution of complex engineering problems.</w:t>
      </w:r>
    </w:p>
    <w:p w14:paraId="279675E5" w14:textId="6B570DB4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PO2: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Problem Analysis:</w:t>
      </w:r>
      <w:r w:rsidRPr="00071537">
        <w:rPr>
          <w:rFonts w:eastAsia="Times New Roman" w:cstheme="minorHAnsi"/>
          <w:color w:val="C00000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identify, formulate, review research literature, and </w:t>
      </w:r>
      <w:r w:rsidR="00875BF5" w:rsidRPr="00875BF5">
        <w:rPr>
          <w:rFonts w:eastAsia="Times New Roman" w:cstheme="minorHAnsi"/>
          <w:sz w:val="24"/>
          <w:szCs w:val="24"/>
        </w:rPr>
        <w:t>analyze</w:t>
      </w:r>
      <w:r w:rsidRPr="00875BF5">
        <w:rPr>
          <w:rFonts w:eastAsia="Times New Roman" w:cstheme="minorHAnsi"/>
          <w:sz w:val="24"/>
          <w:szCs w:val="24"/>
        </w:rPr>
        <w:t xml:space="preserve"> complex engineering problems reaching substantiated conclusions using first principles of mathematics, natural sciences, and engineering sciences.</w:t>
      </w:r>
    </w:p>
    <w:p w14:paraId="5235ABBB" w14:textId="5DA3FF63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PO3: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Design &amp; Development of Solutions:</w:t>
      </w:r>
      <w:r w:rsidRPr="00071537">
        <w:rPr>
          <w:rFonts w:eastAsia="Times New Roman" w:cstheme="minorHAnsi"/>
          <w:color w:val="C00000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design solutions for complex engineering problems and design system components or processes that meet the specified needs with appropriate consideration for </w:t>
      </w:r>
      <w:r w:rsidR="00875BF5" w:rsidRPr="00875BF5">
        <w:rPr>
          <w:rFonts w:eastAsia="Times New Roman" w:cstheme="minorHAnsi"/>
          <w:sz w:val="24"/>
          <w:szCs w:val="24"/>
        </w:rPr>
        <w:t>public</w:t>
      </w:r>
      <w:r w:rsidRPr="00875BF5">
        <w:rPr>
          <w:rFonts w:eastAsia="Times New Roman" w:cstheme="minorHAnsi"/>
          <w:sz w:val="24"/>
          <w:szCs w:val="24"/>
        </w:rPr>
        <w:t xml:space="preserve"> health and safety, and the cultural, societal, and environmental considerations.</w:t>
      </w:r>
    </w:p>
    <w:p w14:paraId="700A0118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PO4: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 xml:space="preserve">Conduct Investigation of Complex Problems: </w:t>
      </w:r>
      <w:r w:rsidRPr="00875BF5">
        <w:rPr>
          <w:rFonts w:eastAsia="Times New Roman" w:cstheme="minorHAnsi"/>
          <w:sz w:val="24"/>
          <w:szCs w:val="24"/>
        </w:rPr>
        <w:t>Use research-based knowledge and research methods including design of experiments, analysis and interpretation of data, and synthesis of information to provide valid conclusions.</w:t>
      </w:r>
    </w:p>
    <w:p w14:paraId="4AD8DF98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PO5: </w:t>
      </w:r>
      <w:r w:rsidRPr="00094AF2">
        <w:rPr>
          <w:rFonts w:eastAsia="Times New Roman" w:cstheme="minorHAnsi"/>
          <w:b/>
          <w:bCs/>
          <w:color w:val="2F5496" w:themeColor="accent5" w:themeShade="BF"/>
          <w:sz w:val="24"/>
          <w:szCs w:val="24"/>
        </w:rPr>
        <w:t>Modern Tools Usage:</w:t>
      </w:r>
      <w:r w:rsidRPr="00094AF2">
        <w:rPr>
          <w:rFonts w:eastAsia="Times New Roman" w:cstheme="minorHAnsi"/>
          <w:color w:val="2F5496" w:themeColor="accent5" w:themeShade="BF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>create, select and apply appropriate techniques, resources, and modern engineering and IT tools including prediction and modeling to complex engineering activities with an understanding of the limitations.</w:t>
      </w:r>
    </w:p>
    <w:p w14:paraId="7D069704" w14:textId="17B23F3C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PO6: </w:t>
      </w:r>
      <w:r w:rsidRPr="00094AF2">
        <w:rPr>
          <w:rFonts w:eastAsia="Times New Roman" w:cstheme="minorHAnsi"/>
          <w:b/>
          <w:bCs/>
          <w:color w:val="385623" w:themeColor="accent6" w:themeShade="80"/>
          <w:sz w:val="24"/>
          <w:szCs w:val="24"/>
        </w:rPr>
        <w:t>The Engineer and Society:</w:t>
      </w:r>
      <w:r w:rsidRPr="00094AF2">
        <w:rPr>
          <w:rFonts w:eastAsia="Times New Roman" w:cstheme="minorHAnsi"/>
          <w:color w:val="385623" w:themeColor="accent6" w:themeShade="80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apply reasoning informed by the contextual knowledge to assess societal, health, safety, legal and cultural issues and the consequent responsibilities relevant to </w:t>
      </w:r>
      <w:r w:rsidR="00875BF5" w:rsidRPr="00875BF5">
        <w:rPr>
          <w:rFonts w:eastAsia="Times New Roman" w:cstheme="minorHAnsi"/>
          <w:sz w:val="24"/>
          <w:szCs w:val="24"/>
        </w:rPr>
        <w:t>professional</w:t>
      </w:r>
      <w:r w:rsidRPr="00875BF5">
        <w:rPr>
          <w:rFonts w:eastAsia="Times New Roman" w:cstheme="minorHAnsi"/>
          <w:sz w:val="24"/>
          <w:szCs w:val="24"/>
        </w:rPr>
        <w:t xml:space="preserve"> engineering practice.</w:t>
      </w:r>
    </w:p>
    <w:p w14:paraId="00DC7BA1" w14:textId="13C858BA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PO7: </w:t>
      </w:r>
      <w:r w:rsidRPr="00094AF2">
        <w:rPr>
          <w:rFonts w:eastAsia="Times New Roman" w:cstheme="minorHAnsi"/>
          <w:b/>
          <w:bCs/>
          <w:color w:val="385623" w:themeColor="accent6" w:themeShade="80"/>
          <w:sz w:val="24"/>
          <w:szCs w:val="24"/>
        </w:rPr>
        <w:t>Environment &amp; Sustainability:</w:t>
      </w:r>
      <w:r w:rsidRPr="00094AF2">
        <w:rPr>
          <w:rFonts w:eastAsia="Times New Roman" w:cstheme="minorHAnsi"/>
          <w:color w:val="385623" w:themeColor="accent6" w:themeShade="80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understand the impact of </w:t>
      </w:r>
      <w:r w:rsidR="00875BF5" w:rsidRPr="00875BF5">
        <w:rPr>
          <w:rFonts w:eastAsia="Times New Roman" w:cstheme="minorHAnsi"/>
          <w:sz w:val="24"/>
          <w:szCs w:val="24"/>
        </w:rPr>
        <w:t>professional</w:t>
      </w:r>
      <w:r w:rsidRPr="00875BF5">
        <w:rPr>
          <w:rFonts w:eastAsia="Times New Roman" w:cstheme="minorHAnsi"/>
          <w:sz w:val="24"/>
          <w:szCs w:val="24"/>
        </w:rPr>
        <w:t xml:space="preserve"> engineering solutions in societal and environmental contexts, and demonstrate the knowledge of, and need for sustainable development.</w:t>
      </w:r>
    </w:p>
    <w:p w14:paraId="257F76AD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PO8: </w:t>
      </w:r>
      <w:r w:rsidRPr="00094AF2">
        <w:rPr>
          <w:rFonts w:eastAsia="Times New Roman" w:cstheme="minorHAnsi"/>
          <w:b/>
          <w:bCs/>
          <w:color w:val="385623" w:themeColor="accent6" w:themeShade="80"/>
          <w:sz w:val="24"/>
          <w:szCs w:val="24"/>
        </w:rPr>
        <w:t>Ethics:</w:t>
      </w:r>
      <w:r w:rsidRPr="00875BF5">
        <w:rPr>
          <w:rFonts w:eastAsia="Times New Roman" w:cstheme="minorHAnsi"/>
          <w:sz w:val="24"/>
          <w:szCs w:val="24"/>
        </w:rPr>
        <w:t> apply ethical principles and commit to professional ethics and responsibilities and norms of engineering practice.</w:t>
      </w:r>
    </w:p>
    <w:p w14:paraId="25F8A49D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PO9: </w:t>
      </w:r>
      <w:r w:rsidRPr="00094AF2">
        <w:rPr>
          <w:rFonts w:eastAsia="Times New Roman" w:cstheme="minorHAnsi"/>
          <w:b/>
          <w:bCs/>
          <w:color w:val="2F5496" w:themeColor="accent5" w:themeShade="BF"/>
          <w:sz w:val="24"/>
          <w:szCs w:val="24"/>
        </w:rPr>
        <w:t>Individual &amp; Team work:</w:t>
      </w:r>
      <w:r w:rsidRPr="00094AF2">
        <w:rPr>
          <w:rFonts w:eastAsia="Times New Roman" w:cstheme="minorHAnsi"/>
          <w:color w:val="2F5496" w:themeColor="accent5" w:themeShade="BF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>function effectively as an individual and as a member or leader in diverse teams, and in multidisciplinary settings.</w:t>
      </w:r>
    </w:p>
    <w:p w14:paraId="4ECFF13D" w14:textId="6DB1B65E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PO10: </w:t>
      </w:r>
      <w:r w:rsidRPr="00094AF2">
        <w:rPr>
          <w:rFonts w:eastAsia="Times New Roman" w:cstheme="minorHAnsi"/>
          <w:b/>
          <w:bCs/>
          <w:color w:val="2F5496" w:themeColor="accent5" w:themeShade="BF"/>
          <w:sz w:val="24"/>
          <w:szCs w:val="24"/>
        </w:rPr>
        <w:t>Communication:</w:t>
      </w:r>
      <w:r w:rsidRPr="00094AF2">
        <w:rPr>
          <w:rFonts w:eastAsia="Times New Roman" w:cstheme="minorHAnsi"/>
          <w:color w:val="2F5496" w:themeColor="accent5" w:themeShade="BF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communicate effectively on complex engineering activities with the engineering community and with society at large, such as, being able to comprehend and write effective reports and design documentation, </w:t>
      </w:r>
      <w:r w:rsidR="00875BF5" w:rsidRPr="00875BF5">
        <w:rPr>
          <w:rFonts w:eastAsia="Times New Roman" w:cstheme="minorHAnsi"/>
          <w:sz w:val="24"/>
          <w:szCs w:val="24"/>
        </w:rPr>
        <w:t>making</w:t>
      </w:r>
      <w:r w:rsidRPr="00875BF5">
        <w:rPr>
          <w:rFonts w:eastAsia="Times New Roman" w:cstheme="minorHAnsi"/>
          <w:sz w:val="24"/>
          <w:szCs w:val="24"/>
        </w:rPr>
        <w:t xml:space="preserve"> effective presentations, and give and receive clear instructions.</w:t>
      </w:r>
    </w:p>
    <w:p w14:paraId="1A669D52" w14:textId="77777777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PO11: </w:t>
      </w:r>
      <w:r w:rsidRPr="00094AF2">
        <w:rPr>
          <w:rFonts w:eastAsia="Times New Roman" w:cstheme="minorHAnsi"/>
          <w:b/>
          <w:bCs/>
          <w:color w:val="2F5496" w:themeColor="accent5" w:themeShade="BF"/>
          <w:sz w:val="24"/>
          <w:szCs w:val="24"/>
        </w:rPr>
        <w:t>Project management &amp; Finance:</w:t>
      </w:r>
      <w:r w:rsidRPr="00094AF2">
        <w:rPr>
          <w:rFonts w:eastAsia="Times New Roman" w:cstheme="minorHAnsi"/>
          <w:color w:val="2F5496" w:themeColor="accent5" w:themeShade="BF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>demonstrate knowledge and understanding of the engineering and management principles and apply these to one’s own work, as a member and leader in a team, to manage projects and in multidisciplinary environments.</w:t>
      </w:r>
    </w:p>
    <w:p w14:paraId="6DAE2103" w14:textId="777A534E" w:rsidR="00AF24DE" w:rsidRPr="00875BF5" w:rsidRDefault="00AF24DE" w:rsidP="00875BF5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PO12: </w:t>
      </w:r>
      <w:r w:rsidRPr="00094AF2">
        <w:rPr>
          <w:rFonts w:eastAsia="Times New Roman" w:cstheme="minorHAnsi"/>
          <w:b/>
          <w:bCs/>
          <w:color w:val="385623" w:themeColor="accent6" w:themeShade="80"/>
          <w:sz w:val="24"/>
          <w:szCs w:val="24"/>
        </w:rPr>
        <w:t>Life-long Learning:</w:t>
      </w:r>
      <w:r w:rsidRPr="00094AF2">
        <w:rPr>
          <w:rFonts w:eastAsia="Times New Roman" w:cstheme="minorHAnsi"/>
          <w:color w:val="385623" w:themeColor="accent6" w:themeShade="80"/>
          <w:sz w:val="24"/>
          <w:szCs w:val="24"/>
        </w:rPr>
        <w:t> </w:t>
      </w:r>
      <w:r w:rsidRPr="00875BF5">
        <w:rPr>
          <w:rFonts w:eastAsia="Times New Roman" w:cstheme="minorHAnsi"/>
          <w:sz w:val="24"/>
          <w:szCs w:val="24"/>
        </w:rPr>
        <w:t xml:space="preserve">recognize the need </w:t>
      </w:r>
      <w:r w:rsidR="00875BF5" w:rsidRPr="00875BF5">
        <w:rPr>
          <w:rFonts w:eastAsia="Times New Roman" w:cstheme="minorHAnsi"/>
          <w:sz w:val="24"/>
          <w:szCs w:val="24"/>
        </w:rPr>
        <w:t>for and</w:t>
      </w:r>
      <w:r w:rsidRPr="00875BF5">
        <w:rPr>
          <w:rFonts w:eastAsia="Times New Roman" w:cstheme="minorHAnsi"/>
          <w:sz w:val="24"/>
          <w:szCs w:val="24"/>
        </w:rPr>
        <w:t xml:space="preserve"> have the preparation and ability to engage in independent and life-long learning in the broadest context of technological change.</w:t>
      </w:r>
    </w:p>
    <w:p w14:paraId="4C356235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6FF83251" w14:textId="371F15C9" w:rsidR="00094AF2" w:rsidRDefault="00094AF2" w:rsidP="006D5E1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3E93A2DA" wp14:editId="40DB4F13">
            <wp:extent cx="885825" cy="885825"/>
            <wp:effectExtent l="0" t="0" r="9525" b="9525"/>
            <wp:docPr id="1834144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02419" w14:textId="5D1B1A4A" w:rsidR="006D5E1B" w:rsidRPr="00BA0F5E" w:rsidRDefault="006D5E1B" w:rsidP="006D5E1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>Computer</w:t>
      </w:r>
      <w:r w:rsidR="005D09D3"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Engineering </w:t>
      </w:r>
    </w:p>
    <w:p w14:paraId="1C0B4B2C" w14:textId="507BABC5" w:rsidR="00AF24DE" w:rsidRPr="00BE5C43" w:rsidRDefault="00AF24DE" w:rsidP="00AF24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Program Education Objectives (PEO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’s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) for 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B.Tech (</w:t>
      </w:r>
      <w:r w:rsidR="005D09D3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CE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)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6D5E1B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Program</w:t>
      </w:r>
    </w:p>
    <w:p w14:paraId="37DEE8EE" w14:textId="4A6378AE" w:rsidR="004C6175" w:rsidRDefault="006D5E1B" w:rsidP="00932491">
      <w:pPr>
        <w:pStyle w:val="ListParagraph"/>
        <w:numPr>
          <w:ilvl w:val="1"/>
          <w:numId w:val="13"/>
        </w:numPr>
        <w:shd w:val="clear" w:color="auto" w:fill="FFFFFF"/>
        <w:tabs>
          <w:tab w:val="left" w:pos="7748"/>
        </w:tabs>
        <w:spacing w:before="100" w:beforeAutospacing="1" w:after="240"/>
        <w:outlineLvl w:val="2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years from graduation, B.Tech</w:t>
      </w:r>
      <w:r w:rsidR="004C6175"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.</w:t>
      </w:r>
      <w:r w:rsid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C6175"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(</w:t>
      </w:r>
      <w:r w:rsidR="005D09D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CE</w:t>
      </w: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C6175"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)</w:t>
      </w:r>
      <w:r w:rsidR="00F62DD7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graduates will__</w:t>
      </w:r>
    </w:p>
    <w:p w14:paraId="095692EC" w14:textId="4034438F" w:rsidR="0031736C" w:rsidRDefault="00932491" w:rsidP="0031736C">
      <w:pPr>
        <w:shd w:val="clear" w:color="auto" w:fill="FFFFFF"/>
        <w:spacing w:after="240" w:line="276" w:lineRule="auto"/>
        <w:ind w:left="1440" w:hanging="72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PEO1:</w:t>
      </w:r>
      <w:r w:rsidR="0031736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D5C2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A0515">
        <w:rPr>
          <w:rFonts w:cstheme="minorHAnsi"/>
          <w:b/>
          <w:bCs/>
          <w:color w:val="000000" w:themeColor="text1"/>
          <w:sz w:val="24"/>
          <w:szCs w:val="24"/>
        </w:rPr>
        <w:t>Possess</w:t>
      </w:r>
      <w:r w:rsidR="0031736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31736C" w:rsidRPr="0031736C">
        <w:rPr>
          <w:rFonts w:cstheme="minorHAnsi"/>
          <w:color w:val="000000" w:themeColor="text1"/>
          <w:sz w:val="24"/>
          <w:szCs w:val="24"/>
        </w:rPr>
        <w:t>proficiency in computing technologies and innovate in design, development, deployment, and maintenance of</w:t>
      </w:r>
      <w:r w:rsidR="00FA0515">
        <w:rPr>
          <w:rFonts w:cstheme="minorHAnsi"/>
          <w:color w:val="000000" w:themeColor="text1"/>
          <w:sz w:val="24"/>
          <w:szCs w:val="24"/>
        </w:rPr>
        <w:t xml:space="preserve"> software systems while</w:t>
      </w:r>
      <w:r w:rsidR="0031736C" w:rsidRPr="0031736C">
        <w:rPr>
          <w:rFonts w:cstheme="minorHAnsi"/>
          <w:color w:val="000000" w:themeColor="text1"/>
          <w:sz w:val="24"/>
          <w:szCs w:val="24"/>
        </w:rPr>
        <w:t xml:space="preserve"> serving various sectors of economy.</w:t>
      </w:r>
    </w:p>
    <w:p w14:paraId="204E6DB8" w14:textId="1B8646CB" w:rsidR="00AF24DE" w:rsidRPr="00932491" w:rsidRDefault="00932491" w:rsidP="0031736C">
      <w:pPr>
        <w:shd w:val="clear" w:color="auto" w:fill="FFFFFF"/>
        <w:spacing w:after="240" w:line="276" w:lineRule="auto"/>
        <w:ind w:left="1440" w:hanging="72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PEO2: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8C5881" w:rsidRPr="00932491"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="00AF24DE" w:rsidRPr="00932491">
        <w:rPr>
          <w:rFonts w:cstheme="minorHAnsi"/>
          <w:b/>
          <w:bCs/>
          <w:color w:val="000000" w:themeColor="text1"/>
          <w:sz w:val="24"/>
          <w:szCs w:val="24"/>
        </w:rPr>
        <w:t>emonstrate</w:t>
      </w:r>
      <w:r w:rsidR="00AF24DE" w:rsidRPr="00932491">
        <w:rPr>
          <w:rFonts w:cstheme="minorHAnsi"/>
          <w:color w:val="000000" w:themeColor="text1"/>
          <w:sz w:val="24"/>
          <w:szCs w:val="24"/>
        </w:rPr>
        <w:t xml:space="preserve"> leadership, communication, and interpersonal skills, creativity and innovation, teamwork, and excellent project and finance management skills.</w:t>
      </w:r>
    </w:p>
    <w:p w14:paraId="0E2A706D" w14:textId="3010A037" w:rsidR="00AF24DE" w:rsidRDefault="00932491" w:rsidP="00932491">
      <w:pPr>
        <w:shd w:val="clear" w:color="auto" w:fill="FFFFFF"/>
        <w:spacing w:line="276" w:lineRule="auto"/>
        <w:ind w:left="1440" w:hanging="720"/>
        <w:rPr>
          <w:rFonts w:cstheme="minorHAnsi"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color w:val="000000" w:themeColor="text1"/>
          <w:sz w:val="24"/>
          <w:szCs w:val="24"/>
        </w:rPr>
        <w:t>PEO</w:t>
      </w:r>
      <w:r w:rsidR="0031736C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BD1406" w:rsidRPr="00932491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7D5C2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D140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A0515">
        <w:rPr>
          <w:rFonts w:cstheme="minorHAnsi"/>
          <w:b/>
          <w:bCs/>
          <w:color w:val="000000" w:themeColor="text1"/>
          <w:sz w:val="24"/>
          <w:szCs w:val="24"/>
        </w:rPr>
        <w:t>Exhibit</w:t>
      </w:r>
      <w:r w:rsidR="00AF24DE" w:rsidRPr="00932491">
        <w:rPr>
          <w:rFonts w:cstheme="minorHAnsi"/>
          <w:color w:val="000000" w:themeColor="text1"/>
          <w:sz w:val="24"/>
          <w:szCs w:val="24"/>
        </w:rPr>
        <w:t xml:space="preserve"> zeal towards lifelong learning, values, ethics, sensitivity to global problems, and prove to be dutiful citizens for society.</w:t>
      </w:r>
    </w:p>
    <w:p w14:paraId="11660C06" w14:textId="77777777" w:rsidR="00060159" w:rsidRPr="00932491" w:rsidRDefault="00060159" w:rsidP="00932491">
      <w:pPr>
        <w:shd w:val="clear" w:color="auto" w:fill="FFFFFF"/>
        <w:spacing w:line="276" w:lineRule="auto"/>
        <w:ind w:left="1440" w:hanging="720"/>
        <w:rPr>
          <w:rFonts w:cstheme="minorHAnsi"/>
          <w:color w:val="000000" w:themeColor="text1"/>
          <w:sz w:val="24"/>
          <w:szCs w:val="24"/>
        </w:rPr>
      </w:pPr>
    </w:p>
    <w:p w14:paraId="4683F021" w14:textId="6A014444" w:rsidR="00AF24DE" w:rsidRPr="00BE5C43" w:rsidRDefault="006D5E1B" w:rsidP="00AF24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Program</w:t>
      </w:r>
      <w:r w:rsidR="00AF24DE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 Specific Outcomes (PSO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’s</w:t>
      </w:r>
      <w:r w:rsidR="00AF24DE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) for 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B.Tech (</w:t>
      </w:r>
      <w:r w:rsidR="005D09D3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CE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) Program</w:t>
      </w:r>
    </w:p>
    <w:p w14:paraId="0A972A3D" w14:textId="751F610D" w:rsidR="006D5E1B" w:rsidRPr="004C6175" w:rsidRDefault="006D5E1B" w:rsidP="008C5881">
      <w:pPr>
        <w:shd w:val="clear" w:color="auto" w:fill="FFFFFF"/>
        <w:spacing w:before="100" w:beforeAutospacing="1" w:after="100" w:afterAutospacing="1" w:line="240" w:lineRule="auto"/>
        <w:ind w:firstLine="720"/>
        <w:outlineLvl w:val="2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At the end of graduation, B.Tech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.(</w:t>
      </w:r>
      <w:r w:rsidR="005D09D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CE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)</w:t>
      </w:r>
      <w:r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students will </w:t>
      </w:r>
      <w:r w:rsid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__</w:t>
      </w:r>
    </w:p>
    <w:p w14:paraId="4E9FF1C9" w14:textId="144B7F22" w:rsidR="00AF24DE" w:rsidRPr="00932491" w:rsidRDefault="00932491" w:rsidP="00932491">
      <w:pPr>
        <w:shd w:val="clear" w:color="auto" w:fill="FFFFFF"/>
        <w:spacing w:line="276" w:lineRule="auto"/>
        <w:ind w:left="1440" w:hanging="720"/>
        <w:rPr>
          <w:rFonts w:cstheme="minorHAnsi"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color w:val="000000" w:themeColor="text1"/>
          <w:sz w:val="24"/>
          <w:szCs w:val="24"/>
        </w:rPr>
        <w:t>PSO1: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D23FFF" w:rsidRPr="002C12E6">
        <w:rPr>
          <w:rFonts w:cstheme="minorHAnsi"/>
          <w:b/>
          <w:bCs/>
          <w:color w:val="000000" w:themeColor="text1"/>
          <w:sz w:val="24"/>
          <w:szCs w:val="24"/>
        </w:rPr>
        <w:t>Possess</w:t>
      </w:r>
      <w:r w:rsidR="00D23FFF" w:rsidRPr="00130E13">
        <w:rPr>
          <w:rFonts w:cstheme="minorHAnsi"/>
          <w:color w:val="000000" w:themeColor="text1"/>
          <w:sz w:val="24"/>
          <w:szCs w:val="24"/>
        </w:rPr>
        <w:t xml:space="preserve"> s</w:t>
      </w:r>
      <w:r w:rsidR="001240F9" w:rsidRPr="00130E13">
        <w:rPr>
          <w:rFonts w:cstheme="minorHAnsi"/>
          <w:color w:val="000000" w:themeColor="text1"/>
          <w:sz w:val="24"/>
          <w:szCs w:val="24"/>
        </w:rPr>
        <w:t>trong foundation</w:t>
      </w:r>
      <w:r w:rsidR="001240F9" w:rsidRPr="001240F9">
        <w:rPr>
          <w:rFonts w:cstheme="minorHAnsi"/>
          <w:color w:val="000000" w:themeColor="text1"/>
          <w:sz w:val="24"/>
          <w:szCs w:val="24"/>
        </w:rPr>
        <w:t xml:space="preserve"> of Computer Engineering (Algorithms, Data Structures, AIML, Databases, Networks, Security etc.) and apply the same for finding efficient and feasible solutions </w:t>
      </w:r>
      <w:r w:rsidR="00D23FFF">
        <w:rPr>
          <w:rFonts w:cstheme="minorHAnsi"/>
          <w:color w:val="000000" w:themeColor="text1"/>
          <w:sz w:val="24"/>
          <w:szCs w:val="24"/>
        </w:rPr>
        <w:t>to</w:t>
      </w:r>
      <w:r w:rsidR="001240F9" w:rsidRPr="001240F9">
        <w:rPr>
          <w:rFonts w:cstheme="minorHAnsi"/>
          <w:color w:val="000000" w:themeColor="text1"/>
          <w:sz w:val="24"/>
          <w:szCs w:val="24"/>
        </w:rPr>
        <w:t xml:space="preserve"> real-life problems.</w:t>
      </w:r>
    </w:p>
    <w:p w14:paraId="690B9704" w14:textId="59B61966" w:rsidR="00AF24DE" w:rsidRPr="00932491" w:rsidRDefault="00932491" w:rsidP="009110DF">
      <w:pPr>
        <w:shd w:val="clear" w:color="auto" w:fill="FFFFFF"/>
        <w:spacing w:line="276" w:lineRule="auto"/>
        <w:ind w:left="1418" w:hanging="709"/>
        <w:rPr>
          <w:rFonts w:cstheme="minorHAnsi"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PSO2</w:t>
      </w:r>
      <w:r w:rsidR="00A91C82" w:rsidRPr="009110DF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A91C82">
        <w:rPr>
          <w:rFonts w:cstheme="minorHAnsi"/>
          <w:color w:val="000000" w:themeColor="text1"/>
          <w:sz w:val="24"/>
          <w:szCs w:val="24"/>
        </w:rPr>
        <w:t xml:space="preserve"> </w:t>
      </w:r>
      <w:r w:rsidR="007D5C22">
        <w:rPr>
          <w:rFonts w:cstheme="minorHAnsi"/>
          <w:color w:val="000000" w:themeColor="text1"/>
          <w:sz w:val="24"/>
          <w:szCs w:val="24"/>
        </w:rPr>
        <w:t xml:space="preserve"> </w:t>
      </w:r>
      <w:r w:rsidR="00D21F88" w:rsidRPr="00130E13">
        <w:rPr>
          <w:rFonts w:cstheme="minorHAnsi"/>
          <w:b/>
          <w:bCs/>
          <w:color w:val="000000" w:themeColor="text1"/>
          <w:sz w:val="24"/>
          <w:szCs w:val="24"/>
        </w:rPr>
        <w:t>Demonstrate</w:t>
      </w:r>
      <w:r w:rsidR="00D21F88">
        <w:rPr>
          <w:rFonts w:cstheme="minorHAnsi"/>
          <w:color w:val="000000" w:themeColor="text1"/>
          <w:sz w:val="24"/>
          <w:szCs w:val="24"/>
        </w:rPr>
        <w:t xml:space="preserve"> g</w:t>
      </w:r>
      <w:r w:rsidR="00A91C82">
        <w:rPr>
          <w:rFonts w:cstheme="minorHAnsi"/>
          <w:color w:val="000000" w:themeColor="text1"/>
          <w:sz w:val="24"/>
          <w:szCs w:val="24"/>
        </w:rPr>
        <w:t>ood</w:t>
      </w:r>
      <w:r w:rsidR="00AF24DE" w:rsidRPr="00932491">
        <w:rPr>
          <w:rFonts w:cstheme="minorHAnsi"/>
          <w:color w:val="000000" w:themeColor="text1"/>
          <w:sz w:val="24"/>
          <w:szCs w:val="24"/>
        </w:rPr>
        <w:t xml:space="preserve"> communication skills, teamwork, project and finance management skills, </w:t>
      </w:r>
      <w:r w:rsidR="009110DF">
        <w:rPr>
          <w:rFonts w:cstheme="minorHAnsi"/>
          <w:color w:val="000000" w:themeColor="text1"/>
          <w:sz w:val="24"/>
          <w:szCs w:val="24"/>
        </w:rPr>
        <w:t>sen</w:t>
      </w:r>
      <w:r w:rsidR="00AF24DE" w:rsidRPr="00932491">
        <w:rPr>
          <w:rFonts w:cstheme="minorHAnsi"/>
          <w:color w:val="000000" w:themeColor="text1"/>
          <w:sz w:val="24"/>
          <w:szCs w:val="24"/>
        </w:rPr>
        <w:t xml:space="preserve">sitivity towards environment and society, and attitude </w:t>
      </w:r>
      <w:r w:rsidR="00D21F88">
        <w:rPr>
          <w:rFonts w:cstheme="minorHAnsi"/>
          <w:color w:val="000000" w:themeColor="text1"/>
          <w:sz w:val="24"/>
          <w:szCs w:val="24"/>
        </w:rPr>
        <w:t xml:space="preserve">towards </w:t>
      </w:r>
      <w:r w:rsidR="00AF24DE" w:rsidRPr="00932491">
        <w:rPr>
          <w:rFonts w:cstheme="minorHAnsi"/>
          <w:color w:val="000000" w:themeColor="text1"/>
          <w:sz w:val="24"/>
          <w:szCs w:val="24"/>
        </w:rPr>
        <w:t>lifelong learning.</w:t>
      </w:r>
    </w:p>
    <w:p w14:paraId="7CAD5CFA" w14:textId="0EF272F6" w:rsidR="004C6175" w:rsidRDefault="004C617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44EE8D00" w14:textId="0EA41CE2" w:rsidR="00094AF2" w:rsidRDefault="00094AF2" w:rsidP="004C61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48F4C273" wp14:editId="5A1E6A9E">
            <wp:extent cx="885825" cy="885825"/>
            <wp:effectExtent l="0" t="0" r="9525" b="9525"/>
            <wp:docPr id="714408635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08635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F9BD6" w14:textId="2F9AE46D" w:rsidR="004C6175" w:rsidRPr="00BA0F5E" w:rsidRDefault="004C6175" w:rsidP="004C61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>Computer</w:t>
      </w:r>
      <w:r w:rsidR="005D09D3"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Engineering </w:t>
      </w:r>
    </w:p>
    <w:p w14:paraId="3A20B89B" w14:textId="0283380B" w:rsidR="00AF24DE" w:rsidRPr="00BE5C43" w:rsidRDefault="00AF24DE" w:rsidP="00AF24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Program Education Objectives (PEO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’s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) for 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M.Tech (</w:t>
      </w:r>
      <w:r w:rsidR="005D09D3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CE</w:t>
      </w:r>
      <w:r w:rsidR="004C6175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) Program</w:t>
      </w:r>
    </w:p>
    <w:p w14:paraId="1456EE06" w14:textId="452FC432" w:rsidR="00AF24DE" w:rsidRPr="004C6175" w:rsidRDefault="00AF24DE" w:rsidP="00663F18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Within two years of </w:t>
      </w:r>
      <w:r w:rsidR="004C6175"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post-graduation, 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M.</w:t>
      </w:r>
      <w:r w:rsidR="00EA6A7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Tech</w:t>
      </w:r>
      <w:r w:rsidR="00EA6A7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.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(</w:t>
      </w:r>
      <w:r w:rsidR="00D065B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CE</w:t>
      </w:r>
      <w:r w:rsid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) </w:t>
      </w:r>
      <w:r w:rsidR="004C6175"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graduates will </w:t>
      </w:r>
      <w:r w:rsid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__</w:t>
      </w:r>
    </w:p>
    <w:p w14:paraId="65F61C3E" w14:textId="2841251B" w:rsidR="00AF24DE" w:rsidRPr="00EA2332" w:rsidRDefault="009110DF" w:rsidP="00663F18">
      <w:pPr>
        <w:shd w:val="clear" w:color="auto" w:fill="FFFFFF"/>
        <w:spacing w:line="276" w:lineRule="auto"/>
        <w:ind w:left="1440" w:hanging="73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PEO1:</w:t>
      </w:r>
      <w:r w:rsidR="00A91C8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D5C2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A2332"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="00EA2332" w:rsidRPr="00EA2332">
        <w:rPr>
          <w:rFonts w:cstheme="minorHAnsi"/>
          <w:b/>
          <w:bCs/>
          <w:color w:val="000000" w:themeColor="text1"/>
          <w:sz w:val="24"/>
          <w:szCs w:val="24"/>
        </w:rPr>
        <w:t xml:space="preserve">emonstrate </w:t>
      </w:r>
      <w:r w:rsidR="00EA2332" w:rsidRPr="00EA2332">
        <w:rPr>
          <w:rFonts w:cstheme="minorHAnsi"/>
          <w:color w:val="000000" w:themeColor="text1"/>
          <w:sz w:val="24"/>
          <w:szCs w:val="24"/>
        </w:rPr>
        <w:t xml:space="preserve">technical competency and maintain software products, </w:t>
      </w:r>
      <w:r w:rsidR="00086B1B" w:rsidRPr="00EA2332">
        <w:rPr>
          <w:rFonts w:cstheme="minorHAnsi"/>
          <w:color w:val="000000" w:themeColor="text1"/>
          <w:sz w:val="24"/>
          <w:szCs w:val="24"/>
        </w:rPr>
        <w:t xml:space="preserve">services </w:t>
      </w:r>
      <w:r w:rsidR="00086B1B">
        <w:rPr>
          <w:rFonts w:cstheme="minorHAnsi"/>
          <w:color w:val="000000" w:themeColor="text1"/>
          <w:sz w:val="24"/>
          <w:szCs w:val="24"/>
        </w:rPr>
        <w:t>and</w:t>
      </w:r>
      <w:r w:rsidR="00E171A9">
        <w:rPr>
          <w:rFonts w:cstheme="minorHAnsi"/>
          <w:color w:val="000000" w:themeColor="text1"/>
          <w:sz w:val="24"/>
          <w:szCs w:val="24"/>
        </w:rPr>
        <w:t xml:space="preserve"> </w:t>
      </w:r>
      <w:r w:rsidR="00EA2332" w:rsidRPr="00EA2332">
        <w:rPr>
          <w:rFonts w:cstheme="minorHAnsi"/>
          <w:color w:val="000000" w:themeColor="text1"/>
          <w:sz w:val="24"/>
          <w:szCs w:val="24"/>
        </w:rPr>
        <w:t>systems with strong analytical and problem-solving skills.</w:t>
      </w:r>
    </w:p>
    <w:p w14:paraId="2DA65BFA" w14:textId="6D972139" w:rsidR="00AF24DE" w:rsidRPr="009110DF" w:rsidRDefault="009110DF" w:rsidP="00663F18">
      <w:pPr>
        <w:shd w:val="clear" w:color="auto" w:fill="FFFFFF"/>
        <w:spacing w:line="276" w:lineRule="auto"/>
        <w:ind w:left="1440" w:hanging="73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PEO2:</w:t>
      </w:r>
      <w:r w:rsidR="00A91C8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D5C22">
        <w:rPr>
          <w:rFonts w:cstheme="minorHAnsi"/>
          <w:b/>
          <w:bCs/>
          <w:color w:val="000000" w:themeColor="text1"/>
          <w:sz w:val="24"/>
          <w:szCs w:val="24"/>
        </w:rPr>
        <w:t xml:space="preserve"> Collaborate </w:t>
      </w:r>
      <w:r w:rsidR="007D5C22" w:rsidRPr="007D5C22">
        <w:rPr>
          <w:rFonts w:cstheme="minorHAnsi"/>
          <w:color w:val="000000" w:themeColor="text1"/>
          <w:sz w:val="24"/>
          <w:szCs w:val="24"/>
        </w:rPr>
        <w:t>while working</w:t>
      </w:r>
      <w:r w:rsidR="00EA2332" w:rsidRPr="00EA2332">
        <w:rPr>
          <w:rFonts w:cstheme="minorHAnsi"/>
          <w:color w:val="000000" w:themeColor="text1"/>
          <w:sz w:val="24"/>
          <w:szCs w:val="24"/>
        </w:rPr>
        <w:t xml:space="preserve"> on interdisciplinary projects fostering innovations.</w:t>
      </w:r>
    </w:p>
    <w:p w14:paraId="7A8E7F2A" w14:textId="40C3AFB8" w:rsidR="000C4DCB" w:rsidRPr="000C4DCB" w:rsidRDefault="009110DF" w:rsidP="00663F18">
      <w:pPr>
        <w:shd w:val="clear" w:color="auto" w:fill="FFFFFF"/>
        <w:spacing w:line="276" w:lineRule="auto"/>
        <w:ind w:left="1440" w:hanging="731"/>
        <w:rPr>
          <w:rFonts w:cstheme="minorHAnsi"/>
          <w:b/>
          <w:bCs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PEO3:</w:t>
      </w:r>
      <w:r w:rsidR="00A91C8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D5C2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C4DCB">
        <w:rPr>
          <w:rFonts w:cstheme="minorHAnsi"/>
          <w:b/>
          <w:bCs/>
          <w:color w:val="000000" w:themeColor="text1"/>
          <w:sz w:val="24"/>
          <w:szCs w:val="24"/>
        </w:rPr>
        <w:t>E</w:t>
      </w:r>
      <w:r w:rsidR="000C4DCB" w:rsidRPr="000C4DCB">
        <w:rPr>
          <w:rFonts w:cstheme="minorHAnsi"/>
          <w:b/>
          <w:bCs/>
          <w:color w:val="000000" w:themeColor="text1"/>
          <w:sz w:val="24"/>
          <w:szCs w:val="24"/>
        </w:rPr>
        <w:t xml:space="preserve">xhibit </w:t>
      </w:r>
      <w:r w:rsidR="000C4DCB" w:rsidRPr="000C4DCB">
        <w:rPr>
          <w:rFonts w:cstheme="minorHAnsi"/>
          <w:color w:val="000000" w:themeColor="text1"/>
          <w:sz w:val="24"/>
          <w:szCs w:val="24"/>
        </w:rPr>
        <w:t>effective leadership, teamwork, and lifelong learning.</w:t>
      </w:r>
      <w:r w:rsidR="000C4DCB" w:rsidRPr="000C4DC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2235D69" w14:textId="47B162B2" w:rsidR="00AF24DE" w:rsidRPr="009110DF" w:rsidRDefault="00AF24DE" w:rsidP="009110DF">
      <w:pPr>
        <w:shd w:val="clear" w:color="auto" w:fill="FFFFFF"/>
        <w:spacing w:line="276" w:lineRule="auto"/>
        <w:ind w:left="1440" w:hanging="1080"/>
        <w:rPr>
          <w:rFonts w:cstheme="minorHAnsi"/>
          <w:color w:val="000000" w:themeColor="text1"/>
          <w:sz w:val="24"/>
          <w:szCs w:val="24"/>
        </w:rPr>
      </w:pPr>
    </w:p>
    <w:p w14:paraId="01C36BF3" w14:textId="77777777" w:rsidR="00AF24DE" w:rsidRPr="008C5881" w:rsidRDefault="00AF24DE" w:rsidP="008C5881">
      <w:pPr>
        <w:rPr>
          <w:rFonts w:cstheme="minorHAnsi"/>
          <w:color w:val="000000" w:themeColor="text1"/>
        </w:rPr>
      </w:pPr>
    </w:p>
    <w:p w14:paraId="4D9A9D79" w14:textId="2C5ACA03" w:rsidR="008C5881" w:rsidRPr="00BE5C43" w:rsidRDefault="008C5881" w:rsidP="008C58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color w:val="000000" w:themeColor="text1"/>
          <w:sz w:val="32"/>
          <w:szCs w:val="32"/>
          <w:u w:val="single"/>
        </w:rPr>
      </w:pP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Program</w:t>
      </w:r>
      <w:r w:rsidR="00AF24DE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 Outcomes (PO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’s</w:t>
      </w:r>
      <w:r w:rsidR="00AF24DE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 xml:space="preserve">) for 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M.Tech (</w:t>
      </w:r>
      <w:r w:rsidR="005D09D3"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CE</w:t>
      </w:r>
      <w:r w:rsidRPr="00BE5C43"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  <w:t>) Program</w:t>
      </w:r>
      <w:r w:rsidRPr="00BE5C43">
        <w:rPr>
          <w:rFonts w:eastAsia="Times New Roman" w:cstheme="minorHAnsi"/>
          <w:color w:val="000000" w:themeColor="text1"/>
          <w:sz w:val="32"/>
          <w:szCs w:val="32"/>
          <w:u w:val="single"/>
        </w:rPr>
        <w:t xml:space="preserve"> </w:t>
      </w:r>
    </w:p>
    <w:p w14:paraId="27B04191" w14:textId="41025C42" w:rsidR="00AF24DE" w:rsidRPr="008C5881" w:rsidRDefault="008C5881" w:rsidP="008C5881">
      <w:pPr>
        <w:shd w:val="clear" w:color="auto" w:fill="FFFFFF"/>
        <w:spacing w:before="100" w:beforeAutospacing="1" w:after="100" w:afterAutospacing="1" w:line="240" w:lineRule="auto"/>
        <w:ind w:firstLine="720"/>
        <w:outlineLvl w:val="2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At the end of the program, </w:t>
      </w:r>
      <w:r w:rsidR="00AF24DE" w:rsidRP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Postgraduates will be able to</w:t>
      </w:r>
      <w:r w:rsidRPr="008C5881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__</w:t>
      </w:r>
    </w:p>
    <w:p w14:paraId="2FD0278D" w14:textId="799881FB" w:rsidR="00AF24DE" w:rsidRPr="009110DF" w:rsidRDefault="009110DF" w:rsidP="00D116A5">
      <w:pPr>
        <w:shd w:val="clear" w:color="auto" w:fill="FFFFFF"/>
        <w:spacing w:line="276" w:lineRule="auto"/>
        <w:ind w:left="1276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PO1</w:t>
      </w:r>
      <w:r w:rsidR="001240F9" w:rsidRPr="009110DF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1240F9">
        <w:rPr>
          <w:rFonts w:cstheme="minorHAnsi"/>
          <w:color w:val="000000" w:themeColor="text1"/>
          <w:sz w:val="24"/>
          <w:szCs w:val="24"/>
        </w:rPr>
        <w:t xml:space="preserve"> Independently</w:t>
      </w:r>
      <w:r w:rsidR="00AF24DE" w:rsidRPr="009110DF">
        <w:rPr>
          <w:rFonts w:cstheme="minorHAnsi"/>
          <w:color w:val="000000" w:themeColor="text1"/>
          <w:sz w:val="24"/>
          <w:szCs w:val="24"/>
        </w:rPr>
        <w:t xml:space="preserve"> carry out research /investigation and development work to solve</w:t>
      </w:r>
      <w:r w:rsidR="00D116A5">
        <w:rPr>
          <w:rFonts w:cstheme="minorHAnsi"/>
          <w:color w:val="000000" w:themeColor="text1"/>
          <w:sz w:val="24"/>
          <w:szCs w:val="24"/>
        </w:rPr>
        <w:t xml:space="preserve"> </w:t>
      </w:r>
      <w:r w:rsidR="00AF24DE" w:rsidRPr="009110DF">
        <w:rPr>
          <w:rFonts w:cstheme="minorHAnsi"/>
          <w:color w:val="000000" w:themeColor="text1"/>
          <w:sz w:val="24"/>
          <w:szCs w:val="24"/>
        </w:rPr>
        <w:t>practical problems.</w:t>
      </w:r>
    </w:p>
    <w:p w14:paraId="5F8A17D3" w14:textId="1C065F39" w:rsidR="00AF24DE" w:rsidRPr="009110DF" w:rsidRDefault="009110DF" w:rsidP="00E171A9">
      <w:pPr>
        <w:shd w:val="clear" w:color="auto" w:fill="FFFFFF"/>
        <w:spacing w:line="276" w:lineRule="auto"/>
        <w:ind w:left="1560" w:hanging="851"/>
        <w:rPr>
          <w:rFonts w:cstheme="minorHAnsi"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PO2:</w:t>
      </w:r>
      <w:r w:rsidR="001240F9">
        <w:rPr>
          <w:rFonts w:cstheme="minorHAnsi"/>
          <w:color w:val="000000" w:themeColor="text1"/>
          <w:sz w:val="24"/>
          <w:szCs w:val="24"/>
        </w:rPr>
        <w:t xml:space="preserve"> </w:t>
      </w:r>
      <w:r w:rsidR="00AF24DE" w:rsidRPr="009110DF">
        <w:rPr>
          <w:rFonts w:cstheme="minorHAnsi"/>
          <w:color w:val="000000" w:themeColor="text1"/>
          <w:sz w:val="24"/>
          <w:szCs w:val="24"/>
        </w:rPr>
        <w:t>Write and present a substantial technical report/document.</w:t>
      </w:r>
    </w:p>
    <w:p w14:paraId="4FC0DE0E" w14:textId="102A2845" w:rsidR="00AF24DE" w:rsidRPr="009110DF" w:rsidRDefault="009110DF" w:rsidP="00086B1B">
      <w:pPr>
        <w:shd w:val="clear" w:color="auto" w:fill="FFFFFF"/>
        <w:spacing w:line="276" w:lineRule="auto"/>
        <w:ind w:left="1276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PO3:</w:t>
      </w:r>
      <w:r w:rsidR="001240F9">
        <w:rPr>
          <w:rFonts w:cstheme="minorHAnsi"/>
          <w:color w:val="000000" w:themeColor="text1"/>
          <w:sz w:val="24"/>
          <w:szCs w:val="24"/>
        </w:rPr>
        <w:t xml:space="preserve"> </w:t>
      </w:r>
      <w:r w:rsidR="00AF24DE" w:rsidRPr="009110DF">
        <w:rPr>
          <w:rFonts w:cstheme="minorHAnsi"/>
          <w:color w:val="000000" w:themeColor="text1"/>
          <w:sz w:val="24"/>
          <w:szCs w:val="24"/>
        </w:rPr>
        <w:t>Demonstrate a degree of mastery over the area as per the specialization of the</w:t>
      </w:r>
      <w:r w:rsidR="00BE5019">
        <w:rPr>
          <w:rFonts w:cstheme="minorHAnsi"/>
          <w:color w:val="000000" w:themeColor="text1"/>
          <w:sz w:val="24"/>
          <w:szCs w:val="24"/>
        </w:rPr>
        <w:t xml:space="preserve"> </w:t>
      </w:r>
      <w:r w:rsidR="00AF24DE" w:rsidRPr="009110DF">
        <w:rPr>
          <w:rFonts w:cstheme="minorHAnsi"/>
          <w:color w:val="000000" w:themeColor="text1"/>
          <w:sz w:val="24"/>
          <w:szCs w:val="24"/>
        </w:rPr>
        <w:t>program. The mastery should be at a level higher than the requirements in the appropriate bachelor program.</w:t>
      </w:r>
    </w:p>
    <w:p w14:paraId="3513A836" w14:textId="77777777" w:rsidR="00AF24DE" w:rsidRPr="00875BF5" w:rsidRDefault="00AF24DE" w:rsidP="00AF24DE">
      <w:pPr>
        <w:rPr>
          <w:rFonts w:cstheme="minorHAnsi"/>
          <w:color w:val="000000" w:themeColor="text1"/>
        </w:rPr>
      </w:pPr>
    </w:p>
    <w:p w14:paraId="4E28F363" w14:textId="77777777" w:rsidR="00AF24DE" w:rsidRPr="00875BF5" w:rsidRDefault="00AF24DE" w:rsidP="00AF24DE">
      <w:pPr>
        <w:rPr>
          <w:rFonts w:cstheme="minorHAnsi"/>
          <w:color w:val="000000" w:themeColor="text1"/>
        </w:rPr>
      </w:pPr>
    </w:p>
    <w:p w14:paraId="140DF9A7" w14:textId="77777777" w:rsidR="00AF24DE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2ED47098" w14:textId="77777777" w:rsidR="00663F18" w:rsidRPr="00875BF5" w:rsidRDefault="00663F18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63502987" w14:textId="23FDE9B4" w:rsidR="00AF24DE" w:rsidRPr="00875BF5" w:rsidRDefault="00094AF2" w:rsidP="00AF24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cstheme="minorHAnsi"/>
          <w:color w:val="000000" w:themeColor="text1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5EFB534A" wp14:editId="13D4D32A">
            <wp:extent cx="885825" cy="885825"/>
            <wp:effectExtent l="0" t="0" r="9525" b="9525"/>
            <wp:docPr id="192880425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0425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284C2" w14:textId="230A8A78" w:rsidR="00C3496B" w:rsidRDefault="00C3496B" w:rsidP="00C34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>Computer</w:t>
      </w:r>
      <w:r w:rsidR="005D09D3"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Engineering </w:t>
      </w:r>
    </w:p>
    <w:p w14:paraId="1533091A" w14:textId="14F2D0C9" w:rsidR="00C3496B" w:rsidRPr="00BA0F5E" w:rsidRDefault="00C3496B" w:rsidP="00C34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>
        <w:rPr>
          <w:rFonts w:eastAsia="Times New Roman" w:cstheme="minorHAnsi"/>
          <w:b/>
          <w:color w:val="000000"/>
          <w:sz w:val="36"/>
          <w:szCs w:val="36"/>
        </w:rPr>
        <w:t>List of Laboratories</w:t>
      </w:r>
    </w:p>
    <w:tbl>
      <w:tblPr>
        <w:tblW w:w="10960" w:type="dxa"/>
        <w:jc w:val="center"/>
        <w:tblLook w:val="04A0" w:firstRow="1" w:lastRow="0" w:firstColumn="1" w:lastColumn="0" w:noHBand="0" w:noVBand="1"/>
      </w:tblPr>
      <w:tblGrid>
        <w:gridCol w:w="1320"/>
        <w:gridCol w:w="6568"/>
        <w:gridCol w:w="3072"/>
      </w:tblGrid>
      <w:tr w:rsidR="00AF24DE" w:rsidRPr="00875BF5" w14:paraId="6B87D38E" w14:textId="77777777" w:rsidTr="00A32F9B">
        <w:trPr>
          <w:trHeight w:val="40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5F18" w14:textId="77777777" w:rsidR="00AF24DE" w:rsidRPr="00875BF5" w:rsidRDefault="00AF24DE" w:rsidP="00C349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F3E9" w14:textId="424063C5" w:rsidR="00AF24DE" w:rsidRPr="00C3496B" w:rsidRDefault="00AF24DE" w:rsidP="00C3496B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0377" w14:textId="77777777" w:rsidR="00AF24DE" w:rsidRPr="00875BF5" w:rsidRDefault="00AF24DE" w:rsidP="00AF24D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F24DE" w:rsidRPr="00875BF5" w14:paraId="0BC28399" w14:textId="77777777" w:rsidTr="00A32F9B">
        <w:trPr>
          <w:trHeight w:val="40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BFBFBF"/>
            <w:vAlign w:val="center"/>
            <w:hideMark/>
          </w:tcPr>
          <w:p w14:paraId="54CBDAEE" w14:textId="77777777" w:rsidR="00AF24DE" w:rsidRPr="00875BF5" w:rsidRDefault="00AF24DE" w:rsidP="00AF24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BFBFBF"/>
            <w:vAlign w:val="center"/>
            <w:hideMark/>
          </w:tcPr>
          <w:p w14:paraId="2B9ACF7A" w14:textId="77777777" w:rsidR="00AF24DE" w:rsidRPr="00875BF5" w:rsidRDefault="00AF24DE" w:rsidP="00AF24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NAME OF THE LABORATORY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BFBFBF"/>
            <w:vAlign w:val="bottom"/>
            <w:hideMark/>
          </w:tcPr>
          <w:p w14:paraId="6D164E30" w14:textId="77777777" w:rsidR="00AF24DE" w:rsidRPr="00875BF5" w:rsidRDefault="00AF24DE" w:rsidP="00AF24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ROOM NO.</w:t>
            </w:r>
          </w:p>
        </w:tc>
      </w:tr>
      <w:tr w:rsidR="005E1744" w:rsidRPr="00875BF5" w14:paraId="4296E9DE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74F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AA6A" w14:textId="3DBF44A7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Networking Lab</w:t>
            </w:r>
          </w:p>
        </w:tc>
        <w:tc>
          <w:tcPr>
            <w:tcW w:w="3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80BF" w14:textId="6ABC0963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603</w:t>
            </w:r>
          </w:p>
        </w:tc>
      </w:tr>
      <w:tr w:rsidR="005E1744" w:rsidRPr="00875BF5" w14:paraId="214FA668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241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41D3" w14:textId="0163C958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Algorithms Lab</w:t>
            </w:r>
          </w:p>
        </w:tc>
        <w:tc>
          <w:tcPr>
            <w:tcW w:w="3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302B" w14:textId="224320F2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E1744" w:rsidRPr="00875BF5" w14:paraId="5A0C6D6B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B3E2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9F3E" w14:textId="06A45BB1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Post Graduate Lab</w:t>
            </w:r>
          </w:p>
        </w:tc>
        <w:tc>
          <w:tcPr>
            <w:tcW w:w="3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0BEE" w14:textId="0453A0AF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E1744" w:rsidRPr="00875BF5" w14:paraId="6609D3D0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869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B541" w14:textId="3F1D8053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Distributed Computing Lab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78E5" w14:textId="58272AA2" w:rsidR="005E1744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604</w:t>
            </w:r>
          </w:p>
        </w:tc>
      </w:tr>
      <w:tr w:rsidR="006164A1" w:rsidRPr="00875BF5" w14:paraId="50CD8316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EB0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1D89" w14:textId="0BB951BD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Database Lab</w:t>
            </w:r>
          </w:p>
        </w:tc>
        <w:tc>
          <w:tcPr>
            <w:tcW w:w="3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E211" w14:textId="383B8006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606</w:t>
            </w:r>
          </w:p>
        </w:tc>
      </w:tr>
      <w:tr w:rsidR="006164A1" w:rsidRPr="00875BF5" w14:paraId="38E3ABD6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5D2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F988" w14:textId="064CFED2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Data Analytics Lab</w:t>
            </w:r>
          </w:p>
        </w:tc>
        <w:tc>
          <w:tcPr>
            <w:tcW w:w="3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B425" w14:textId="4A7829B2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E1744" w:rsidRPr="00875BF5" w14:paraId="185CFA8B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3A8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2F5F" w14:textId="522459CF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Software Engineering Lab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4A52" w14:textId="525EF2C3" w:rsidR="005E1744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607 B</w:t>
            </w:r>
          </w:p>
        </w:tc>
      </w:tr>
      <w:tr w:rsidR="005E1744" w:rsidRPr="00875BF5" w14:paraId="392D2B87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64D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9D77" w14:textId="3970E8A2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System Programming Lab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C1BC" w14:textId="6BC59032" w:rsidR="005E1744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608</w:t>
            </w:r>
          </w:p>
        </w:tc>
      </w:tr>
      <w:tr w:rsidR="006164A1" w:rsidRPr="00875BF5" w14:paraId="1B8F4C9A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8E8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4E1C" w14:textId="0438C3AC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Machine Learning Lab</w:t>
            </w:r>
          </w:p>
        </w:tc>
        <w:tc>
          <w:tcPr>
            <w:tcW w:w="3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59FE" w14:textId="31A065E2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702</w:t>
            </w:r>
          </w:p>
        </w:tc>
      </w:tr>
      <w:tr w:rsidR="006164A1" w:rsidRPr="00875BF5" w14:paraId="15E2EECC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5ED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F7F6" w14:textId="61931718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 xml:space="preserve">Artificial Intelligence Lab </w:t>
            </w:r>
          </w:p>
        </w:tc>
        <w:tc>
          <w:tcPr>
            <w:tcW w:w="3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A9" w14:textId="1220F6D1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6164A1" w:rsidRPr="00875BF5" w14:paraId="3914D17A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A16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BDC0" w14:textId="3E51BAB1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Soft Computing Lab</w:t>
            </w:r>
          </w:p>
        </w:tc>
        <w:tc>
          <w:tcPr>
            <w:tcW w:w="3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4DD6" w14:textId="15A97D2E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6164A1" w:rsidRPr="00875BF5" w14:paraId="5D4A17FD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AC7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8CBF" w14:textId="596DF426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System Security Lab</w:t>
            </w:r>
          </w:p>
        </w:tc>
        <w:tc>
          <w:tcPr>
            <w:tcW w:w="3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6F4" w14:textId="05A5144F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703</w:t>
            </w:r>
          </w:p>
        </w:tc>
      </w:tr>
      <w:tr w:rsidR="006164A1" w:rsidRPr="00875BF5" w14:paraId="441CDD7F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D95" w14:textId="77777777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A3D1" w14:textId="229217E4" w:rsidR="006164A1" w:rsidRPr="005E1744" w:rsidRDefault="006164A1" w:rsidP="005E1744">
            <w:pPr>
              <w:spacing w:after="0" w:line="240" w:lineRule="auto"/>
              <w:rPr>
                <w:rFonts w:eastAsia="Times New Roman" w:cstheme="minorHAnsi"/>
                <w:color w:val="212529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>Cyber Security Lab</w:t>
            </w:r>
          </w:p>
        </w:tc>
        <w:tc>
          <w:tcPr>
            <w:tcW w:w="3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57F9" w14:textId="41ADEE22" w:rsidR="006164A1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E1744" w:rsidRPr="00875BF5" w14:paraId="223B5257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CA9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EBF8" w14:textId="1B125C5F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 xml:space="preserve">Operating Systems Lab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B5C" w14:textId="6A9C39D3" w:rsidR="005E1744" w:rsidRPr="00875BF5" w:rsidRDefault="006164A1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507</w:t>
            </w:r>
          </w:p>
        </w:tc>
      </w:tr>
      <w:tr w:rsidR="005E1744" w:rsidRPr="00875BF5" w14:paraId="295C43C5" w14:textId="77777777" w:rsidTr="006164A1">
        <w:trPr>
          <w:trHeight w:val="4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85E2" w14:textId="77777777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045F" w14:textId="65FCD3E4" w:rsidR="005E1744" w:rsidRPr="005E1744" w:rsidRDefault="005E1744" w:rsidP="005E174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E1744">
              <w:rPr>
                <w:rFonts w:cstheme="minorHAnsi"/>
                <w:sz w:val="28"/>
                <w:szCs w:val="28"/>
              </w:rPr>
              <w:t xml:space="preserve">Project Lab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F1C" w14:textId="1429FDEA" w:rsidR="005E1744" w:rsidRPr="00875BF5" w:rsidRDefault="005E1744" w:rsidP="005E1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75BF5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  <w:r w:rsidR="006164A1">
              <w:rPr>
                <w:rFonts w:eastAsia="Times New Roman" w:cstheme="minorHAnsi"/>
                <w:color w:val="000000"/>
                <w:sz w:val="28"/>
                <w:szCs w:val="28"/>
              </w:rPr>
              <w:t>509</w:t>
            </w:r>
          </w:p>
        </w:tc>
      </w:tr>
    </w:tbl>
    <w:p w14:paraId="53A093F0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525840F1" w14:textId="75F3C42D" w:rsidR="00AF24DE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1EF614DC" w14:textId="2C4DD8BE" w:rsidR="00071537" w:rsidRDefault="00071537">
      <w:pPr>
        <w:rPr>
          <w:rFonts w:cstheme="minorHAnsi"/>
        </w:rPr>
      </w:pPr>
      <w:r>
        <w:rPr>
          <w:rFonts w:cstheme="minorHAnsi"/>
        </w:rPr>
        <w:br w:type="page"/>
      </w:r>
    </w:p>
    <w:p w14:paraId="62112A0D" w14:textId="47873154" w:rsidR="00094AF2" w:rsidRDefault="00094AF2" w:rsidP="000715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287C3FFB" wp14:editId="1EAF2346">
            <wp:extent cx="885825" cy="885825"/>
            <wp:effectExtent l="0" t="0" r="9525" b="9525"/>
            <wp:docPr id="98022416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24169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DC2FE" w14:textId="493F98B2" w:rsidR="00071537" w:rsidRDefault="00071537" w:rsidP="000715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>Computer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 Engineering </w:t>
      </w:r>
    </w:p>
    <w:p w14:paraId="618B04C0" w14:textId="5F37AF34" w:rsidR="00D4021D" w:rsidRPr="009110DF" w:rsidRDefault="00D4021D" w:rsidP="00D402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212529"/>
          <w:sz w:val="36"/>
          <w:szCs w:val="36"/>
        </w:rPr>
      </w:pPr>
      <w:r w:rsidRPr="009110DF">
        <w:rPr>
          <w:rFonts w:eastAsia="Times New Roman" w:cstheme="minorHAnsi"/>
          <w:b/>
          <w:bCs/>
          <w:color w:val="212529"/>
          <w:sz w:val="36"/>
          <w:szCs w:val="36"/>
        </w:rPr>
        <w:t>List of Support Staff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2977"/>
        <w:gridCol w:w="4111"/>
        <w:gridCol w:w="2126"/>
      </w:tblGrid>
      <w:tr w:rsidR="00071537" w:rsidRPr="00875BF5" w14:paraId="39E38F23" w14:textId="77777777" w:rsidTr="005E4751">
        <w:tc>
          <w:tcPr>
            <w:tcW w:w="1129" w:type="dxa"/>
          </w:tcPr>
          <w:p w14:paraId="09ED1F0E" w14:textId="07CD9B44" w:rsidR="00071537" w:rsidRPr="00875BF5" w:rsidRDefault="00071537" w:rsidP="00D63B5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</w:pPr>
            <w:bookmarkStart w:id="2" w:name="_Hlk181915637"/>
            <w:r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  <w:t>Sr. No.</w:t>
            </w:r>
          </w:p>
        </w:tc>
        <w:tc>
          <w:tcPr>
            <w:tcW w:w="2977" w:type="dxa"/>
          </w:tcPr>
          <w:p w14:paraId="2D4228DF" w14:textId="1D9F78E1" w:rsidR="00071537" w:rsidRPr="00875BF5" w:rsidRDefault="00071537" w:rsidP="00D63B5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</w:pPr>
            <w:r w:rsidRPr="00875BF5"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  <w:t>Staff Name</w:t>
            </w:r>
          </w:p>
        </w:tc>
        <w:tc>
          <w:tcPr>
            <w:tcW w:w="4111" w:type="dxa"/>
          </w:tcPr>
          <w:p w14:paraId="5E26B4CC" w14:textId="77777777" w:rsidR="00071537" w:rsidRPr="00875BF5" w:rsidRDefault="00071537" w:rsidP="00D63B5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</w:pPr>
            <w:r w:rsidRPr="00875BF5"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  <w:t>Qualification</w:t>
            </w:r>
          </w:p>
        </w:tc>
        <w:tc>
          <w:tcPr>
            <w:tcW w:w="2126" w:type="dxa"/>
          </w:tcPr>
          <w:p w14:paraId="0DF2E262" w14:textId="77777777" w:rsidR="00071537" w:rsidRPr="00875BF5" w:rsidRDefault="00071537" w:rsidP="00D63B5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</w:pPr>
            <w:r w:rsidRPr="00875BF5">
              <w:rPr>
                <w:rFonts w:eastAsia="Times New Roman" w:cstheme="minorHAnsi"/>
                <w:b/>
                <w:bCs/>
                <w:color w:val="212529"/>
                <w:sz w:val="27"/>
                <w:szCs w:val="27"/>
              </w:rPr>
              <w:t>Designation</w:t>
            </w:r>
          </w:p>
        </w:tc>
      </w:tr>
      <w:bookmarkEnd w:id="2"/>
      <w:tr w:rsidR="00071537" w:rsidRPr="00875BF5" w14:paraId="344B37F4" w14:textId="77777777" w:rsidTr="005E4751">
        <w:trPr>
          <w:trHeight w:val="493"/>
        </w:trPr>
        <w:tc>
          <w:tcPr>
            <w:tcW w:w="1129" w:type="dxa"/>
          </w:tcPr>
          <w:p w14:paraId="1C835871" w14:textId="68AFE22A" w:rsidR="00071537" w:rsidRPr="00875BF5" w:rsidRDefault="00071537" w:rsidP="00D63B51">
            <w:pPr>
              <w:jc w:val="center"/>
              <w:outlineLvl w:val="2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2977" w:type="dxa"/>
          </w:tcPr>
          <w:p w14:paraId="69F6FAC5" w14:textId="1510B389" w:rsidR="00071537" w:rsidRPr="00875BF5" w:rsidRDefault="00071537" w:rsidP="00071537">
            <w:pPr>
              <w:outlineLvl w:val="2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875BF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Mr. </w:t>
            </w:r>
            <w:r w:rsidR="005E475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NandKumar A. Kinare</w:t>
            </w:r>
          </w:p>
        </w:tc>
        <w:tc>
          <w:tcPr>
            <w:tcW w:w="4111" w:type="dxa"/>
          </w:tcPr>
          <w:p w14:paraId="42FF353A" w14:textId="11F479CB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Diploma in </w:t>
            </w:r>
            <w:r w:rsidR="0095519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Computer Te</w:t>
            </w:r>
            <w:r w:rsidR="00DC0A6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95519F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hnology</w:t>
            </w:r>
          </w:p>
        </w:tc>
        <w:tc>
          <w:tcPr>
            <w:tcW w:w="2126" w:type="dxa"/>
          </w:tcPr>
          <w:p w14:paraId="53A9CDDB" w14:textId="77777777" w:rsidR="00071537" w:rsidRPr="00875BF5" w:rsidRDefault="00071537" w:rsidP="00071537">
            <w:pPr>
              <w:rPr>
                <w:rFonts w:cstheme="minorHAnsi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Technical Assistant</w:t>
            </w:r>
          </w:p>
        </w:tc>
      </w:tr>
      <w:tr w:rsidR="00071537" w:rsidRPr="00875BF5" w14:paraId="6940A5E2" w14:textId="77777777" w:rsidTr="005E4751">
        <w:tc>
          <w:tcPr>
            <w:tcW w:w="1129" w:type="dxa"/>
          </w:tcPr>
          <w:p w14:paraId="5FE9091E" w14:textId="780173DD" w:rsidR="00071537" w:rsidRPr="00875BF5" w:rsidRDefault="00071537" w:rsidP="00D63B51">
            <w:pPr>
              <w:shd w:val="clear" w:color="auto" w:fill="FFFFFF"/>
              <w:jc w:val="center"/>
              <w:outlineLvl w:val="4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44AE6CF9" w14:textId="26F4B6AC" w:rsidR="00071537" w:rsidRPr="00875BF5" w:rsidRDefault="00071537" w:rsidP="00071537">
            <w:pPr>
              <w:shd w:val="clear" w:color="auto" w:fill="FFFFFF"/>
              <w:outlineLvl w:val="4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eastAsia="Times New Roman" w:cstheme="minorHAnsi"/>
                <w:color w:val="212529"/>
                <w:sz w:val="24"/>
                <w:szCs w:val="24"/>
              </w:rPr>
              <w:t xml:space="preserve">Mr. </w:t>
            </w:r>
            <w:r w:rsidR="005E4751">
              <w:rPr>
                <w:rFonts w:eastAsia="Times New Roman" w:cstheme="minorHAnsi"/>
                <w:color w:val="212529"/>
                <w:sz w:val="24"/>
                <w:szCs w:val="24"/>
              </w:rPr>
              <w:t>Rajendra B. Nalawade</w:t>
            </w:r>
          </w:p>
          <w:p w14:paraId="7297646C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F46684" w14:textId="74732651" w:rsidR="00071537" w:rsidRPr="00875BF5" w:rsidRDefault="001D6663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Diploma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 Computer Engineering</w:t>
            </w:r>
          </w:p>
        </w:tc>
        <w:tc>
          <w:tcPr>
            <w:tcW w:w="2126" w:type="dxa"/>
          </w:tcPr>
          <w:p w14:paraId="1F0DA35B" w14:textId="77777777" w:rsidR="00071537" w:rsidRPr="00875BF5" w:rsidRDefault="00071537" w:rsidP="00071537">
            <w:pPr>
              <w:rPr>
                <w:rFonts w:cstheme="minorHAnsi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Technical Assistant</w:t>
            </w:r>
          </w:p>
        </w:tc>
      </w:tr>
      <w:tr w:rsidR="00071537" w:rsidRPr="00875BF5" w14:paraId="788D5D35" w14:textId="77777777" w:rsidTr="005E4751">
        <w:tc>
          <w:tcPr>
            <w:tcW w:w="1129" w:type="dxa"/>
          </w:tcPr>
          <w:p w14:paraId="146DE9F9" w14:textId="3BBD20C5" w:rsidR="00071537" w:rsidRPr="00875BF5" w:rsidRDefault="00071537" w:rsidP="00D63B51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03</w:t>
            </w:r>
          </w:p>
        </w:tc>
        <w:tc>
          <w:tcPr>
            <w:tcW w:w="2977" w:type="dxa"/>
          </w:tcPr>
          <w:p w14:paraId="7028C868" w14:textId="5064EFF5" w:rsidR="00071537" w:rsidRPr="00875BF5" w:rsidRDefault="00071537" w:rsidP="00071537">
            <w:pPr>
              <w:pStyle w:val="Heading5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875BF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Ms. 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Rupali Bhosale</w:t>
            </w:r>
          </w:p>
          <w:p w14:paraId="679D40E7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CFD954" w14:textId="122BF59D" w:rsidR="00071537" w:rsidRPr="00875BF5" w:rsidRDefault="001D6663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Diploma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 Computer Engineering</w:t>
            </w:r>
          </w:p>
        </w:tc>
        <w:tc>
          <w:tcPr>
            <w:tcW w:w="2126" w:type="dxa"/>
          </w:tcPr>
          <w:p w14:paraId="3ED12536" w14:textId="77777777" w:rsidR="00071537" w:rsidRPr="00875BF5" w:rsidRDefault="00071537" w:rsidP="00071537">
            <w:pPr>
              <w:rPr>
                <w:rFonts w:cstheme="minorHAnsi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Technical Assistant</w:t>
            </w:r>
          </w:p>
        </w:tc>
      </w:tr>
      <w:tr w:rsidR="00071537" w:rsidRPr="00875BF5" w14:paraId="0D7A63BF" w14:textId="77777777" w:rsidTr="005E4751">
        <w:tc>
          <w:tcPr>
            <w:tcW w:w="1129" w:type="dxa"/>
          </w:tcPr>
          <w:p w14:paraId="32392DB1" w14:textId="74FE740A" w:rsidR="00071537" w:rsidRPr="00875BF5" w:rsidRDefault="00071537" w:rsidP="00D63B51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DF3764D" w14:textId="260BAB98" w:rsidR="00071537" w:rsidRPr="00875BF5" w:rsidRDefault="00071537" w:rsidP="00071537">
            <w:pPr>
              <w:pStyle w:val="Heading5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875BF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Mr.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Priyanka Modsing</w:t>
            </w:r>
          </w:p>
          <w:p w14:paraId="700E2FC0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4AD966" w14:textId="3DF0E673" w:rsidR="00071537" w:rsidRPr="00875BF5" w:rsidRDefault="001D6663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</w:rPr>
              <w:t>B. Com., B.Lib.</w:t>
            </w:r>
          </w:p>
        </w:tc>
        <w:tc>
          <w:tcPr>
            <w:tcW w:w="2126" w:type="dxa"/>
          </w:tcPr>
          <w:p w14:paraId="3183199D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Clerk</w:t>
            </w:r>
          </w:p>
        </w:tc>
      </w:tr>
      <w:tr w:rsidR="00071537" w:rsidRPr="00875BF5" w14:paraId="53E05605" w14:textId="77777777" w:rsidTr="005E4751">
        <w:tc>
          <w:tcPr>
            <w:tcW w:w="1129" w:type="dxa"/>
          </w:tcPr>
          <w:p w14:paraId="07955913" w14:textId="5A44F413" w:rsidR="00071537" w:rsidRPr="00875BF5" w:rsidRDefault="00071537" w:rsidP="00D63B51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B514358" w14:textId="750C8B64" w:rsidR="00071537" w:rsidRPr="00875BF5" w:rsidRDefault="00071537" w:rsidP="00071537">
            <w:pPr>
              <w:pStyle w:val="Heading5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875BF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Mr. 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Mangesh P. Birje</w:t>
            </w:r>
          </w:p>
          <w:p w14:paraId="67916035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24B7E8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9th pass</w:t>
            </w:r>
          </w:p>
        </w:tc>
        <w:tc>
          <w:tcPr>
            <w:tcW w:w="2126" w:type="dxa"/>
          </w:tcPr>
          <w:p w14:paraId="4EB01346" w14:textId="77777777" w:rsidR="00071537" w:rsidRPr="00875BF5" w:rsidRDefault="00071537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Office Assistant</w:t>
            </w:r>
          </w:p>
        </w:tc>
      </w:tr>
      <w:tr w:rsidR="00071537" w:rsidRPr="00875BF5" w14:paraId="4DDC1E05" w14:textId="77777777" w:rsidTr="005E4751">
        <w:trPr>
          <w:trHeight w:val="339"/>
        </w:trPr>
        <w:tc>
          <w:tcPr>
            <w:tcW w:w="1129" w:type="dxa"/>
          </w:tcPr>
          <w:p w14:paraId="5CCEB46B" w14:textId="1CBAF8B8" w:rsidR="00071537" w:rsidRPr="00875BF5" w:rsidRDefault="00071537" w:rsidP="00D63B51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A8A8164" w14:textId="0D5950B0" w:rsidR="00071537" w:rsidRPr="00875BF5" w:rsidRDefault="00071537" w:rsidP="00071537">
            <w:pPr>
              <w:pStyle w:val="Heading5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875BF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Mr. 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Vishwanath Kamblekar</w:t>
            </w:r>
          </w:p>
          <w:p w14:paraId="4E92AB39" w14:textId="77777777" w:rsidR="00071537" w:rsidRPr="00875BF5" w:rsidRDefault="00071537" w:rsidP="00071537">
            <w:pPr>
              <w:pStyle w:val="Heading5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BF9800" w14:textId="734768CC" w:rsidR="00071537" w:rsidRPr="00875BF5" w:rsidRDefault="001D6663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71537" w:rsidRPr="00875B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th pass</w:t>
            </w:r>
          </w:p>
        </w:tc>
        <w:tc>
          <w:tcPr>
            <w:tcW w:w="2126" w:type="dxa"/>
          </w:tcPr>
          <w:p w14:paraId="3037203A" w14:textId="77777777" w:rsidR="00071537" w:rsidRPr="00875BF5" w:rsidRDefault="00071537" w:rsidP="00071537">
            <w:pPr>
              <w:rPr>
                <w:rFonts w:cstheme="minorHAnsi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Office Assistant</w:t>
            </w:r>
          </w:p>
        </w:tc>
      </w:tr>
      <w:tr w:rsidR="00071537" w:rsidRPr="00875BF5" w14:paraId="505BD6E1" w14:textId="77777777" w:rsidTr="005E4751">
        <w:trPr>
          <w:trHeight w:val="319"/>
        </w:trPr>
        <w:tc>
          <w:tcPr>
            <w:tcW w:w="1129" w:type="dxa"/>
          </w:tcPr>
          <w:p w14:paraId="03E2DFF9" w14:textId="46578777" w:rsidR="00071537" w:rsidRPr="00875BF5" w:rsidRDefault="003F3AC0" w:rsidP="00D63B51">
            <w:pPr>
              <w:pStyle w:val="Heading5"/>
              <w:spacing w:before="0"/>
              <w:jc w:val="center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07</w:t>
            </w:r>
          </w:p>
        </w:tc>
        <w:tc>
          <w:tcPr>
            <w:tcW w:w="2977" w:type="dxa"/>
          </w:tcPr>
          <w:p w14:paraId="10789490" w14:textId="329CA18B" w:rsidR="00071537" w:rsidRPr="00875BF5" w:rsidRDefault="00071537" w:rsidP="00071537">
            <w:pPr>
              <w:pStyle w:val="Heading5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875BF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Mr. </w:t>
            </w:r>
            <w:r w:rsidR="003F3AC0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Prathamesh Bhonde</w:t>
            </w:r>
          </w:p>
          <w:p w14:paraId="7CE81D9E" w14:textId="77777777" w:rsidR="00071537" w:rsidRPr="00875BF5" w:rsidRDefault="00071537" w:rsidP="00071537">
            <w:pPr>
              <w:pStyle w:val="Heading5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C53746" w14:textId="3FC9FB66" w:rsidR="00071537" w:rsidRPr="00875BF5" w:rsidRDefault="00E82170" w:rsidP="00071537">
            <w:pPr>
              <w:outlineLvl w:val="2"/>
              <w:rPr>
                <w:rFonts w:eastAsia="Times New Roman" w:cstheme="minorHAnsi"/>
                <w:color w:val="212529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71537" w:rsidRPr="00875BF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th pass</w:t>
            </w:r>
          </w:p>
        </w:tc>
        <w:tc>
          <w:tcPr>
            <w:tcW w:w="2126" w:type="dxa"/>
          </w:tcPr>
          <w:p w14:paraId="7BE66273" w14:textId="77777777" w:rsidR="00071537" w:rsidRPr="00875BF5" w:rsidRDefault="00071537" w:rsidP="00071537">
            <w:pPr>
              <w:rPr>
                <w:rFonts w:cstheme="minorHAnsi"/>
                <w:sz w:val="24"/>
                <w:szCs w:val="24"/>
              </w:rPr>
            </w:pPr>
            <w:r w:rsidRPr="00875BF5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Office Assistant</w:t>
            </w:r>
          </w:p>
        </w:tc>
      </w:tr>
    </w:tbl>
    <w:p w14:paraId="6E4F4E60" w14:textId="77777777" w:rsidR="00AF24DE" w:rsidRPr="00875BF5" w:rsidRDefault="00AF24DE" w:rsidP="00AF24DE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68C9EF34" w14:textId="77777777" w:rsidR="00071537" w:rsidRDefault="00071537">
      <w:pPr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color w:val="000000"/>
          <w:sz w:val="36"/>
          <w:szCs w:val="36"/>
        </w:rPr>
        <w:br w:type="page"/>
      </w:r>
    </w:p>
    <w:p w14:paraId="69A1AC93" w14:textId="7A666FBF" w:rsidR="00094AF2" w:rsidRDefault="00094AF2" w:rsidP="000715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46D9E540" wp14:editId="5EC93900">
            <wp:extent cx="885825" cy="885825"/>
            <wp:effectExtent l="0" t="0" r="9525" b="9525"/>
            <wp:docPr id="2058103442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03442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94160" w14:textId="02BAE0A6" w:rsidR="00071537" w:rsidRDefault="00071537" w:rsidP="000715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 w:rsidR="005D09D3">
        <w:rPr>
          <w:rFonts w:eastAsia="Times New Roman" w:cstheme="minorHAnsi"/>
          <w:b/>
          <w:color w:val="000000"/>
          <w:sz w:val="36"/>
          <w:szCs w:val="36"/>
        </w:rPr>
        <w:t>Computer</w:t>
      </w:r>
      <w:r w:rsidR="005D09D3"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Engineering </w:t>
      </w:r>
    </w:p>
    <w:p w14:paraId="314A7839" w14:textId="1C428403" w:rsidR="00071537" w:rsidRDefault="00071537" w:rsidP="000715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color w:val="000000"/>
          <w:sz w:val="36"/>
          <w:szCs w:val="36"/>
        </w:rPr>
        <w:t>List of Faculty</w:t>
      </w:r>
      <w:r w:rsidR="00577C34">
        <w:rPr>
          <w:rFonts w:eastAsia="Times New Roman" w:cstheme="minorHAnsi"/>
          <w:b/>
          <w:color w:val="000000"/>
          <w:sz w:val="36"/>
          <w:szCs w:val="36"/>
        </w:rPr>
        <w:t>: A.Y. 2024-25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3544"/>
        <w:gridCol w:w="2977"/>
        <w:gridCol w:w="2125"/>
      </w:tblGrid>
      <w:tr w:rsidR="009110DF" w14:paraId="11F301C9" w14:textId="77777777" w:rsidTr="00875087">
        <w:trPr>
          <w:trHeight w:val="544"/>
        </w:trPr>
        <w:tc>
          <w:tcPr>
            <w:tcW w:w="993" w:type="dxa"/>
            <w:vAlign w:val="center"/>
          </w:tcPr>
          <w:p w14:paraId="47A519E1" w14:textId="109842DD" w:rsidR="009110DF" w:rsidRPr="009110DF" w:rsidRDefault="009110DF" w:rsidP="0007153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9110D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Sr. No</w:t>
            </w:r>
          </w:p>
        </w:tc>
        <w:tc>
          <w:tcPr>
            <w:tcW w:w="3544" w:type="dxa"/>
            <w:vAlign w:val="center"/>
          </w:tcPr>
          <w:p w14:paraId="23DEAE72" w14:textId="28B8B42A" w:rsidR="009110DF" w:rsidRPr="009110DF" w:rsidRDefault="009110DF" w:rsidP="0007153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9110D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Name of the Faculty</w:t>
            </w:r>
          </w:p>
        </w:tc>
        <w:tc>
          <w:tcPr>
            <w:tcW w:w="2977" w:type="dxa"/>
            <w:vAlign w:val="center"/>
          </w:tcPr>
          <w:p w14:paraId="30D71FDC" w14:textId="01659682" w:rsidR="009110DF" w:rsidRPr="009110DF" w:rsidRDefault="009110DF" w:rsidP="0007153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9110D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2125" w:type="dxa"/>
            <w:vAlign w:val="center"/>
          </w:tcPr>
          <w:p w14:paraId="47EE0999" w14:textId="01B1B4DA" w:rsidR="009110DF" w:rsidRPr="009110DF" w:rsidRDefault="009110DF" w:rsidP="0007153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9110DF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Designation</w:t>
            </w:r>
          </w:p>
        </w:tc>
      </w:tr>
      <w:tr w:rsidR="008E7CB2" w14:paraId="2D2CA847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32982F46" w14:textId="4A9EBA6A" w:rsidR="008E7CB2" w:rsidRDefault="008E7CB2" w:rsidP="008E7CB2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14:paraId="135A4D33" w14:textId="46625C82" w:rsidR="008E7CB2" w:rsidRDefault="008E7CB2" w:rsidP="008E7CB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</w:rPr>
              <w:t>Prof. Dhage Sudhir Namdeorao</w:t>
            </w:r>
          </w:p>
        </w:tc>
        <w:tc>
          <w:tcPr>
            <w:tcW w:w="2977" w:type="dxa"/>
            <w:vAlign w:val="center"/>
          </w:tcPr>
          <w:p w14:paraId="0A505CEC" w14:textId="21DA8B39" w:rsidR="008E7CB2" w:rsidRDefault="008E7CB2" w:rsidP="00BE5C4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color w:val="000000"/>
                <w:sz w:val="36"/>
                <w:szCs w:val="36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BB2200">
              <w:rPr>
                <w:rFonts w:ascii="Calibri" w:hAnsi="Calibri" w:cs="Calibri"/>
                <w:color w:val="000000"/>
              </w:rPr>
              <w:t xml:space="preserve"> (Mumbai Univ.)</w:t>
            </w:r>
          </w:p>
        </w:tc>
        <w:tc>
          <w:tcPr>
            <w:tcW w:w="2125" w:type="dxa"/>
            <w:vAlign w:val="center"/>
          </w:tcPr>
          <w:p w14:paraId="48097079" w14:textId="41B7ADAC" w:rsidR="008E7CB2" w:rsidRPr="00BE5C43" w:rsidRDefault="008E7CB2" w:rsidP="008E7CB2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Professor</w:t>
            </w:r>
          </w:p>
        </w:tc>
      </w:tr>
      <w:tr w:rsidR="00577C34" w:rsidRPr="00321039" w14:paraId="43C28843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254068DD" w14:textId="4683C590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  <w:vAlign w:val="center"/>
          </w:tcPr>
          <w:p w14:paraId="33039B30" w14:textId="5C44B725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Dholay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Surekha Rajesh</w:t>
            </w:r>
          </w:p>
        </w:tc>
        <w:tc>
          <w:tcPr>
            <w:tcW w:w="2977" w:type="dxa"/>
            <w:vAlign w:val="center"/>
          </w:tcPr>
          <w:p w14:paraId="2C653D0E" w14:textId="5332E29A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42E419E7" w14:textId="622C17D1" w:rsidR="00577C34" w:rsidRPr="00BE5C43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  <w:color w:val="000000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Associate Professor</w:t>
            </w:r>
          </w:p>
        </w:tc>
      </w:tr>
      <w:tr w:rsidR="00577C34" w:rsidRPr="00321039" w14:paraId="6DBB0E4B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18F247E9" w14:textId="320081AA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14:paraId="21BD79C2" w14:textId="509AA004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Nimkar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Anant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Vitthalrao</w:t>
            </w:r>
            <w:proofErr w:type="spellEnd"/>
          </w:p>
        </w:tc>
        <w:tc>
          <w:tcPr>
            <w:tcW w:w="2977" w:type="dxa"/>
            <w:vAlign w:val="center"/>
          </w:tcPr>
          <w:p w14:paraId="7CF4BF38" w14:textId="56F9934B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 xml:space="preserve">. (IIT </w:t>
            </w:r>
            <w:proofErr w:type="spellStart"/>
            <w:r>
              <w:rPr>
                <w:rFonts w:ascii="Calibri" w:hAnsi="Calibri" w:cs="Calibri"/>
                <w:color w:val="000000"/>
              </w:rPr>
              <w:t>Kgp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2125" w:type="dxa"/>
            <w:vAlign w:val="center"/>
          </w:tcPr>
          <w:p w14:paraId="5458CCF1" w14:textId="3F9475EB" w:rsidR="00577C34" w:rsidRPr="00BE5C43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  <w:color w:val="000000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Associate Professor</w:t>
            </w:r>
          </w:p>
        </w:tc>
      </w:tr>
      <w:tr w:rsidR="00577C34" w:rsidRPr="00321039" w14:paraId="3331336D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3C203DCB" w14:textId="04E53EB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  <w:vAlign w:val="center"/>
          </w:tcPr>
          <w:p w14:paraId="3BEF79FA" w14:textId="3D7C91C3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Bhavathankar Prasenjit Bhanudas</w:t>
            </w:r>
          </w:p>
        </w:tc>
        <w:tc>
          <w:tcPr>
            <w:tcW w:w="2977" w:type="dxa"/>
            <w:vAlign w:val="center"/>
          </w:tcPr>
          <w:p w14:paraId="6D272E81" w14:textId="6EF0B410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 xml:space="preserve">. (IIT </w:t>
            </w:r>
            <w:proofErr w:type="spellStart"/>
            <w:r>
              <w:rPr>
                <w:rFonts w:ascii="Calibri" w:hAnsi="Calibri" w:cs="Calibri"/>
                <w:color w:val="000000"/>
              </w:rPr>
              <w:t>Kgp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2125" w:type="dxa"/>
            <w:vAlign w:val="center"/>
          </w:tcPr>
          <w:p w14:paraId="132FFE08" w14:textId="2338BBEE" w:rsidR="00577C34" w:rsidRPr="00BE5C43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  <w:color w:val="000000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Associate Professor</w:t>
            </w:r>
          </w:p>
        </w:tc>
      </w:tr>
      <w:tr w:rsidR="00577C34" w:rsidRPr="00321039" w14:paraId="025A6127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018EB11F" w14:textId="4E40BC2C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4" w:type="dxa"/>
            <w:vAlign w:val="center"/>
          </w:tcPr>
          <w:p w14:paraId="5A2DA18A" w14:textId="528E6583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Godbole Anand Avinash</w:t>
            </w:r>
          </w:p>
        </w:tc>
        <w:tc>
          <w:tcPr>
            <w:tcW w:w="2977" w:type="dxa"/>
            <w:vAlign w:val="center"/>
          </w:tcPr>
          <w:p w14:paraId="239B1C94" w14:textId="3BD93A71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10A418DC" w14:textId="17A3D174" w:rsidR="00577C34" w:rsidRPr="00BE5C43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  <w:color w:val="000000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Associate Professor</w:t>
            </w:r>
          </w:p>
        </w:tc>
      </w:tr>
      <w:tr w:rsidR="00577C34" w:rsidRPr="00321039" w14:paraId="23D207AD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604DD59B" w14:textId="557C63FC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4" w:type="dxa"/>
            <w:vAlign w:val="center"/>
          </w:tcPr>
          <w:p w14:paraId="25087D3F" w14:textId="02A6FECD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Gawande Kiran Shrikant</w:t>
            </w:r>
          </w:p>
        </w:tc>
        <w:tc>
          <w:tcPr>
            <w:tcW w:w="2977" w:type="dxa"/>
            <w:vAlign w:val="center"/>
          </w:tcPr>
          <w:p w14:paraId="51B98D83" w14:textId="5B899FAA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M.E. (Amravati Univ.)</w:t>
            </w:r>
          </w:p>
        </w:tc>
        <w:tc>
          <w:tcPr>
            <w:tcW w:w="2125" w:type="dxa"/>
            <w:vAlign w:val="center"/>
          </w:tcPr>
          <w:p w14:paraId="5676BA33" w14:textId="49BF2882" w:rsidR="00577C34" w:rsidRPr="00BE5C43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7A67D2E1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4B7D46D2" w14:textId="52117A2D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4" w:type="dxa"/>
            <w:vAlign w:val="center"/>
          </w:tcPr>
          <w:p w14:paraId="2012D15D" w14:textId="4581D559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Ramteke Jyoti Yashawant</w:t>
            </w:r>
          </w:p>
        </w:tc>
        <w:tc>
          <w:tcPr>
            <w:tcW w:w="2977" w:type="dxa"/>
            <w:vAlign w:val="center"/>
          </w:tcPr>
          <w:p w14:paraId="0CF6A5EB" w14:textId="20E2942C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6D47E6A2" w14:textId="2F5B117C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39707E23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30A56C59" w14:textId="3958C4E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44" w:type="dxa"/>
            <w:vAlign w:val="center"/>
          </w:tcPr>
          <w:p w14:paraId="553A6E45" w14:textId="53BA900C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Devadkar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 Kisan</w:t>
            </w:r>
          </w:p>
        </w:tc>
        <w:tc>
          <w:tcPr>
            <w:tcW w:w="2977" w:type="dxa"/>
            <w:vAlign w:val="center"/>
          </w:tcPr>
          <w:p w14:paraId="3DA52209" w14:textId="3734F992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03178C5D" w14:textId="06572E62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4B4704CC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61073CAF" w14:textId="59995106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44" w:type="dxa"/>
            <w:vAlign w:val="center"/>
          </w:tcPr>
          <w:p w14:paraId="6DAFE9E7" w14:textId="599B1EF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Sail Disha Devendra</w:t>
            </w:r>
          </w:p>
        </w:tc>
        <w:tc>
          <w:tcPr>
            <w:tcW w:w="2977" w:type="dxa"/>
            <w:vAlign w:val="center"/>
          </w:tcPr>
          <w:p w14:paraId="10AD2514" w14:textId="2F00FBB9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5D7421F1" w14:textId="53C5AEF0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1C31D8EF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18FBC1F7" w14:textId="772F1725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44" w:type="dxa"/>
            <w:vAlign w:val="center"/>
          </w:tcPr>
          <w:p w14:paraId="0D4CF1E2" w14:textId="61D51902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Raul </w:t>
            </w:r>
            <w:proofErr w:type="spellStart"/>
            <w:r>
              <w:rPr>
                <w:rFonts w:ascii="Calibri" w:hAnsi="Calibri" w:cs="Calibri"/>
                <w:color w:val="000000"/>
              </w:rPr>
              <w:t>Nataasha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Nitin</w:t>
            </w:r>
          </w:p>
        </w:tc>
        <w:tc>
          <w:tcPr>
            <w:tcW w:w="2977" w:type="dxa"/>
            <w:vAlign w:val="center"/>
          </w:tcPr>
          <w:p w14:paraId="5BE813B6" w14:textId="472D4A2D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71491830" w14:textId="2F838221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7E587F84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7F8969B1" w14:textId="2EAF6559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44" w:type="dxa"/>
            <w:vAlign w:val="center"/>
          </w:tcPr>
          <w:p w14:paraId="55A8B6D1" w14:textId="63240766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Chaudhari Sheetal Yogesh</w:t>
            </w:r>
          </w:p>
        </w:tc>
        <w:tc>
          <w:tcPr>
            <w:tcW w:w="2977" w:type="dxa"/>
            <w:vAlign w:val="center"/>
          </w:tcPr>
          <w:p w14:paraId="447A5228" w14:textId="783CC4F8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23AEA764" w14:textId="4E5D540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573C5C36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51975DDF" w14:textId="546BE445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44" w:type="dxa"/>
            <w:vAlign w:val="center"/>
          </w:tcPr>
          <w:p w14:paraId="36F9120C" w14:textId="6D6D8D25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Reeta Anil Koshy</w:t>
            </w:r>
          </w:p>
        </w:tc>
        <w:tc>
          <w:tcPr>
            <w:tcW w:w="2977" w:type="dxa"/>
            <w:vAlign w:val="center"/>
          </w:tcPr>
          <w:p w14:paraId="0C362EA1" w14:textId="1ECCC745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M.E. (Mumbai Univ.)</w:t>
            </w:r>
          </w:p>
        </w:tc>
        <w:tc>
          <w:tcPr>
            <w:tcW w:w="2125" w:type="dxa"/>
            <w:vAlign w:val="center"/>
          </w:tcPr>
          <w:p w14:paraId="15A788EB" w14:textId="31055B3D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2075C857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2F78AF35" w14:textId="73274306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44" w:type="dxa"/>
            <w:vAlign w:val="center"/>
          </w:tcPr>
          <w:p w14:paraId="43E642D2" w14:textId="3589FD57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Pawar Renuka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2977" w:type="dxa"/>
            <w:vAlign w:val="center"/>
          </w:tcPr>
          <w:p w14:paraId="739E3F76" w14:textId="09C8C5B4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18F59585" w14:textId="76554EB9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12395208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43FD75D5" w14:textId="6099E150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44" w:type="dxa"/>
            <w:vAlign w:val="center"/>
          </w:tcPr>
          <w:p w14:paraId="6D9E3D26" w14:textId="41BA0239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Sisodia Jignesh </w:t>
            </w:r>
            <w:proofErr w:type="spellStart"/>
            <w:r>
              <w:rPr>
                <w:rFonts w:ascii="Calibri" w:hAnsi="Calibri" w:cs="Calibri"/>
                <w:color w:val="000000"/>
              </w:rPr>
              <w:t>Amarsingh</w:t>
            </w:r>
            <w:proofErr w:type="spellEnd"/>
          </w:p>
        </w:tc>
        <w:tc>
          <w:tcPr>
            <w:tcW w:w="2977" w:type="dxa"/>
            <w:vAlign w:val="center"/>
          </w:tcPr>
          <w:p w14:paraId="6A9CD3A9" w14:textId="17F417A8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1D70FA26" w14:textId="0A3C3E6F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6C7D388D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12785043" w14:textId="78015E67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44" w:type="dxa"/>
            <w:vAlign w:val="center"/>
          </w:tcPr>
          <w:p w14:paraId="2CABE56B" w14:textId="4433D6DB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Kurhade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Swapnali Ravikumar</w:t>
            </w:r>
          </w:p>
        </w:tc>
        <w:tc>
          <w:tcPr>
            <w:tcW w:w="2977" w:type="dxa"/>
            <w:vAlign w:val="center"/>
          </w:tcPr>
          <w:p w14:paraId="598D13DC" w14:textId="13C661A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143FBE89" w14:textId="3C9E2D0C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314CD0F3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5955AF54" w14:textId="09D92D0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44" w:type="dxa"/>
            <w:vAlign w:val="center"/>
          </w:tcPr>
          <w:p w14:paraId="47340800" w14:textId="1B330139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Pramod Jagannath Bide</w:t>
            </w:r>
          </w:p>
        </w:tc>
        <w:tc>
          <w:tcPr>
            <w:tcW w:w="2977" w:type="dxa"/>
            <w:vAlign w:val="center"/>
          </w:tcPr>
          <w:p w14:paraId="3223C3B7" w14:textId="0EC2B5B6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2118038C" w14:textId="5EC1BDF7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3A511BF7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2EB85045" w14:textId="26B8655E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44" w:type="dxa"/>
            <w:vAlign w:val="center"/>
          </w:tcPr>
          <w:p w14:paraId="6FEC4553" w14:textId="49A18512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Sunil Bahiru Ghane</w:t>
            </w:r>
          </w:p>
        </w:tc>
        <w:tc>
          <w:tcPr>
            <w:tcW w:w="2977" w:type="dxa"/>
            <w:vAlign w:val="center"/>
          </w:tcPr>
          <w:p w14:paraId="562C6E52" w14:textId="547AE34C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019132A9" w14:textId="096EB9B2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0C6F1A29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6224FB94" w14:textId="53DFC8D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44" w:type="dxa"/>
            <w:vAlign w:val="center"/>
          </w:tcPr>
          <w:p w14:paraId="3FD44A63" w14:textId="77D6A865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Abhijeet Vijay Salunkhe</w:t>
            </w:r>
          </w:p>
        </w:tc>
        <w:tc>
          <w:tcPr>
            <w:tcW w:w="2977" w:type="dxa"/>
            <w:vAlign w:val="center"/>
          </w:tcPr>
          <w:p w14:paraId="4E3687D6" w14:textId="01071684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(IITB)</w:t>
            </w:r>
          </w:p>
        </w:tc>
        <w:tc>
          <w:tcPr>
            <w:tcW w:w="2125" w:type="dxa"/>
            <w:vAlign w:val="center"/>
          </w:tcPr>
          <w:p w14:paraId="1D060EB6" w14:textId="07F7881E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71524FFB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0146BE68" w14:textId="7D906192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44" w:type="dxa"/>
            <w:vAlign w:val="center"/>
          </w:tcPr>
          <w:p w14:paraId="12034DC3" w14:textId="3E2DA949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Mulla </w:t>
            </w:r>
            <w:proofErr w:type="spellStart"/>
            <w:r>
              <w:rPr>
                <w:rFonts w:ascii="Calibri" w:hAnsi="Calibri" w:cs="Calibri"/>
                <w:color w:val="000000"/>
              </w:rPr>
              <w:t>Nikahat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Sammie</w:t>
            </w:r>
          </w:p>
        </w:tc>
        <w:tc>
          <w:tcPr>
            <w:tcW w:w="2977" w:type="dxa"/>
            <w:vAlign w:val="center"/>
          </w:tcPr>
          <w:p w14:paraId="23CAEB3D" w14:textId="78C4384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3AAF4762" w14:textId="1AB12EAE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5D5FEEF8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69968EE3" w14:textId="2FC2520D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44" w:type="dxa"/>
            <w:vAlign w:val="center"/>
          </w:tcPr>
          <w:p w14:paraId="4FF49CD7" w14:textId="1A5885FB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Hole Varsha Pravin</w:t>
            </w:r>
          </w:p>
        </w:tc>
        <w:tc>
          <w:tcPr>
            <w:tcW w:w="2977" w:type="dxa"/>
            <w:vAlign w:val="center"/>
          </w:tcPr>
          <w:p w14:paraId="7631C00A" w14:textId="5118AD92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6DA13AF6" w14:textId="3AC7AD81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0D0934B1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6DC6B749" w14:textId="41BC73F7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44" w:type="dxa"/>
            <w:vAlign w:val="center"/>
          </w:tcPr>
          <w:p w14:paraId="7B724F2C" w14:textId="1958042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Halbe Aparna Vishal</w:t>
            </w:r>
          </w:p>
        </w:tc>
        <w:tc>
          <w:tcPr>
            <w:tcW w:w="2977" w:type="dxa"/>
            <w:vAlign w:val="center"/>
          </w:tcPr>
          <w:p w14:paraId="6B543B4D" w14:textId="60A53C24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Pursuing </w:t>
            </w:r>
            <w:r w:rsidRPr="008E7CB2">
              <w:rPr>
                <w:rFonts w:ascii="Calibri" w:hAnsi="Calibri" w:cs="Calibri"/>
                <w:color w:val="000000"/>
              </w:rPr>
              <w:t>Ph.D</w:t>
            </w:r>
            <w:r>
              <w:rPr>
                <w:rFonts w:ascii="Calibri" w:hAnsi="Calibri" w:cs="Calibri"/>
                <w:color w:val="000000"/>
              </w:rPr>
              <w:t>. (Mumbai Univ.)</w:t>
            </w:r>
          </w:p>
        </w:tc>
        <w:tc>
          <w:tcPr>
            <w:tcW w:w="2125" w:type="dxa"/>
            <w:vAlign w:val="center"/>
          </w:tcPr>
          <w:p w14:paraId="1973DD9B" w14:textId="3E010C57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4319FE88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0D8DF7B6" w14:textId="6D02712F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44" w:type="dxa"/>
            <w:vAlign w:val="center"/>
          </w:tcPr>
          <w:p w14:paraId="1A64B904" w14:textId="49434896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Anuj Tawari</w:t>
            </w:r>
          </w:p>
        </w:tc>
        <w:tc>
          <w:tcPr>
            <w:tcW w:w="2977" w:type="dxa"/>
            <w:vAlign w:val="center"/>
          </w:tcPr>
          <w:p w14:paraId="251A9543" w14:textId="35447A4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Ph.D. (</w:t>
            </w:r>
            <w:proofErr w:type="spellStart"/>
            <w:r>
              <w:rPr>
                <w:rFonts w:ascii="Calibri" w:hAnsi="Calibri" w:cs="Calibri"/>
                <w:color w:val="000000"/>
              </w:rPr>
              <w:t>IMSc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25" w:type="dxa"/>
            <w:vAlign w:val="center"/>
          </w:tcPr>
          <w:p w14:paraId="07DCF7C5" w14:textId="1F14FE0B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6E9DD89A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4E018E17" w14:textId="1C9301FA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44" w:type="dxa"/>
            <w:vAlign w:val="center"/>
          </w:tcPr>
          <w:p w14:paraId="2CB4E2F2" w14:textId="0362C191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Shivani Supe</w:t>
            </w:r>
          </w:p>
        </w:tc>
        <w:tc>
          <w:tcPr>
            <w:tcW w:w="2977" w:type="dxa"/>
            <w:vAlign w:val="center"/>
          </w:tcPr>
          <w:p w14:paraId="3273288B" w14:textId="7EA89BC8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Tech. (Mumbai Univ.)</w:t>
            </w:r>
          </w:p>
        </w:tc>
        <w:tc>
          <w:tcPr>
            <w:tcW w:w="2125" w:type="dxa"/>
            <w:vAlign w:val="center"/>
          </w:tcPr>
          <w:p w14:paraId="06E7330B" w14:textId="256D4C22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755896C3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52F6800D" w14:textId="258816D8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44" w:type="dxa"/>
            <w:vAlign w:val="center"/>
          </w:tcPr>
          <w:p w14:paraId="559B4B36" w14:textId="6D0E6D38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Mrs. Mayuri More</w:t>
            </w:r>
          </w:p>
        </w:tc>
        <w:tc>
          <w:tcPr>
            <w:tcW w:w="2977" w:type="dxa"/>
            <w:vAlign w:val="center"/>
          </w:tcPr>
          <w:p w14:paraId="41A14450" w14:textId="5D80F860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 Tech. (Mumbai Univ.)</w:t>
            </w:r>
          </w:p>
        </w:tc>
        <w:tc>
          <w:tcPr>
            <w:tcW w:w="2125" w:type="dxa"/>
            <w:vAlign w:val="center"/>
          </w:tcPr>
          <w:p w14:paraId="62C687E7" w14:textId="37C55E9B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</w:t>
            </w:r>
          </w:p>
        </w:tc>
      </w:tr>
      <w:tr w:rsidR="00577C34" w:rsidRPr="00321039" w14:paraId="1B1D4D43" w14:textId="77777777" w:rsidTr="00875087">
        <w:trPr>
          <w:trHeight w:val="342"/>
        </w:trPr>
        <w:tc>
          <w:tcPr>
            <w:tcW w:w="993" w:type="dxa"/>
            <w:vAlign w:val="center"/>
          </w:tcPr>
          <w:p w14:paraId="282392D5" w14:textId="06051EE4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44" w:type="dxa"/>
            <w:vAlign w:val="center"/>
          </w:tcPr>
          <w:p w14:paraId="77C4ADCC" w14:textId="29CB3115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 Siddhartha Chandra</w:t>
            </w:r>
          </w:p>
        </w:tc>
        <w:tc>
          <w:tcPr>
            <w:tcW w:w="2977" w:type="dxa"/>
            <w:vAlign w:val="center"/>
          </w:tcPr>
          <w:p w14:paraId="4F4C62B2" w14:textId="7326C51F" w:rsidR="00577C34" w:rsidRPr="00321039" w:rsidRDefault="00577C34" w:rsidP="00577C34">
            <w:pPr>
              <w:spacing w:before="100" w:beforeAutospacing="1" w:after="100" w:afterAutospacing="1"/>
              <w:outlineLvl w:val="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(Columbia, USA)</w:t>
            </w:r>
          </w:p>
        </w:tc>
        <w:tc>
          <w:tcPr>
            <w:tcW w:w="2125" w:type="dxa"/>
            <w:vAlign w:val="center"/>
          </w:tcPr>
          <w:p w14:paraId="40731C9B" w14:textId="316535F1" w:rsidR="00577C34" w:rsidRPr="00321039" w:rsidRDefault="00577C34" w:rsidP="00577C34">
            <w:pPr>
              <w:spacing w:before="100" w:beforeAutospacing="1" w:after="100" w:afterAutospacing="1"/>
              <w:jc w:val="center"/>
              <w:outlineLvl w:val="2"/>
              <w:rPr>
                <w:rFonts w:ascii="Calibri" w:hAnsi="Calibri" w:cs="Calibri"/>
                <w:color w:val="000000"/>
              </w:rPr>
            </w:pPr>
            <w:r w:rsidRPr="00BE5C43">
              <w:rPr>
                <w:rFonts w:ascii="Calibri" w:hAnsi="Calibri" w:cs="Calibri"/>
                <w:b/>
                <w:bCs/>
                <w:color w:val="000000"/>
              </w:rPr>
              <w:t>Professor of Practice</w:t>
            </w:r>
          </w:p>
        </w:tc>
      </w:tr>
    </w:tbl>
    <w:p w14:paraId="5686EC7F" w14:textId="343F8622" w:rsidR="009110DF" w:rsidRDefault="009110DF" w:rsidP="00586E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color w:val="000000"/>
          <w:sz w:val="36"/>
          <w:szCs w:val="36"/>
        </w:rPr>
      </w:pPr>
    </w:p>
    <w:sectPr w:rsidR="009110DF" w:rsidSect="00F4111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DB13" w14:textId="77777777" w:rsidR="00BD5DCC" w:rsidRDefault="00BD5DCC" w:rsidP="00071537">
      <w:pPr>
        <w:spacing w:after="0" w:line="240" w:lineRule="auto"/>
      </w:pPr>
      <w:r>
        <w:separator/>
      </w:r>
    </w:p>
  </w:endnote>
  <w:endnote w:type="continuationSeparator" w:id="0">
    <w:p w14:paraId="2A911B7C" w14:textId="77777777" w:rsidR="00BD5DCC" w:rsidRDefault="00BD5DCC" w:rsidP="0007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899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C1AD8" w14:textId="2F038965" w:rsidR="00071537" w:rsidRDefault="00071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C7B76" w14:textId="77777777" w:rsidR="00071537" w:rsidRDefault="00071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F645" w14:textId="77777777" w:rsidR="00BD5DCC" w:rsidRDefault="00BD5DCC" w:rsidP="00071537">
      <w:pPr>
        <w:spacing w:after="0" w:line="240" w:lineRule="auto"/>
      </w:pPr>
      <w:r>
        <w:separator/>
      </w:r>
    </w:p>
  </w:footnote>
  <w:footnote w:type="continuationSeparator" w:id="0">
    <w:p w14:paraId="032F703E" w14:textId="77777777" w:rsidR="00BD5DCC" w:rsidRDefault="00BD5DCC" w:rsidP="0007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59A"/>
    <w:multiLevelType w:val="multilevel"/>
    <w:tmpl w:val="9EA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15050"/>
    <w:multiLevelType w:val="multilevel"/>
    <w:tmpl w:val="C0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D51C6"/>
    <w:multiLevelType w:val="multilevel"/>
    <w:tmpl w:val="C0C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6690B"/>
    <w:multiLevelType w:val="multilevel"/>
    <w:tmpl w:val="2444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7458D"/>
    <w:multiLevelType w:val="hybridMultilevel"/>
    <w:tmpl w:val="68DAF4F2"/>
    <w:lvl w:ilvl="0" w:tplc="9202E82E">
      <w:start w:val="1"/>
      <w:numFmt w:val="decimal"/>
      <w:lvlText w:val="%1."/>
      <w:lvlJc w:val="left"/>
      <w:pPr>
        <w:ind w:left="81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2A0F8C"/>
    <w:multiLevelType w:val="multilevel"/>
    <w:tmpl w:val="253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67748"/>
    <w:multiLevelType w:val="hybridMultilevel"/>
    <w:tmpl w:val="8C4245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4529"/>
    <w:multiLevelType w:val="hybridMultilevel"/>
    <w:tmpl w:val="E8CC76B2"/>
    <w:lvl w:ilvl="0" w:tplc="07A4910A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D7C2B550">
      <w:numFmt w:val="bullet"/>
      <w:lvlText w:val=""/>
      <w:lvlJc w:val="left"/>
      <w:pPr>
        <w:ind w:left="2260" w:hanging="360"/>
      </w:pPr>
      <w:rPr>
        <w:rFonts w:hint="default"/>
        <w:w w:val="100"/>
        <w:lang w:val="en-US" w:eastAsia="en-US" w:bidi="ar-SA"/>
      </w:rPr>
    </w:lvl>
    <w:lvl w:ilvl="2" w:tplc="5AFCE9EC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3" w:tplc="A3487EF4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DE5E6A8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6016CA72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2384FEF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3E0DE0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F46AED6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4B145D"/>
    <w:multiLevelType w:val="multilevel"/>
    <w:tmpl w:val="E7E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0292C"/>
    <w:multiLevelType w:val="hybridMultilevel"/>
    <w:tmpl w:val="57A4944C"/>
    <w:lvl w:ilvl="0" w:tplc="4009000F">
      <w:start w:val="1"/>
      <w:numFmt w:val="decimal"/>
      <w:lvlText w:val="%1.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494637E5"/>
    <w:multiLevelType w:val="hybridMultilevel"/>
    <w:tmpl w:val="19DEDB7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3A44ED"/>
    <w:multiLevelType w:val="hybridMultilevel"/>
    <w:tmpl w:val="F6B647C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74635"/>
    <w:multiLevelType w:val="hybridMultilevel"/>
    <w:tmpl w:val="64D0ED9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EE2A10"/>
    <w:multiLevelType w:val="multilevel"/>
    <w:tmpl w:val="A19C4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DAC416A"/>
    <w:multiLevelType w:val="hybridMultilevel"/>
    <w:tmpl w:val="6486F4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530570">
    <w:abstractNumId w:val="1"/>
  </w:num>
  <w:num w:numId="2" w16cid:durableId="577403202">
    <w:abstractNumId w:val="3"/>
  </w:num>
  <w:num w:numId="3" w16cid:durableId="845444342">
    <w:abstractNumId w:val="8"/>
  </w:num>
  <w:num w:numId="4" w16cid:durableId="646251441">
    <w:abstractNumId w:val="2"/>
  </w:num>
  <w:num w:numId="5" w16cid:durableId="168910543">
    <w:abstractNumId w:val="5"/>
  </w:num>
  <w:num w:numId="6" w16cid:durableId="416941991">
    <w:abstractNumId w:val="0"/>
  </w:num>
  <w:num w:numId="7" w16cid:durableId="367609812">
    <w:abstractNumId w:val="7"/>
  </w:num>
  <w:num w:numId="8" w16cid:durableId="1882092981">
    <w:abstractNumId w:val="14"/>
  </w:num>
  <w:num w:numId="9" w16cid:durableId="378481324">
    <w:abstractNumId w:val="12"/>
  </w:num>
  <w:num w:numId="10" w16cid:durableId="259486182">
    <w:abstractNumId w:val="10"/>
  </w:num>
  <w:num w:numId="11" w16cid:durableId="974410515">
    <w:abstractNumId w:val="11"/>
  </w:num>
  <w:num w:numId="12" w16cid:durableId="1062211502">
    <w:abstractNumId w:val="9"/>
  </w:num>
  <w:num w:numId="13" w16cid:durableId="2088648294">
    <w:abstractNumId w:val="13"/>
  </w:num>
  <w:num w:numId="14" w16cid:durableId="7221211">
    <w:abstractNumId w:val="4"/>
  </w:num>
  <w:num w:numId="15" w16cid:durableId="210896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5F"/>
    <w:rsid w:val="0003566D"/>
    <w:rsid w:val="00057231"/>
    <w:rsid w:val="00060159"/>
    <w:rsid w:val="00071537"/>
    <w:rsid w:val="000800F0"/>
    <w:rsid w:val="00086B1B"/>
    <w:rsid w:val="000900C1"/>
    <w:rsid w:val="00094AF2"/>
    <w:rsid w:val="000B27F7"/>
    <w:rsid w:val="000C4DCB"/>
    <w:rsid w:val="000D3EDE"/>
    <w:rsid w:val="00107265"/>
    <w:rsid w:val="001225C1"/>
    <w:rsid w:val="001240F9"/>
    <w:rsid w:val="00130E13"/>
    <w:rsid w:val="0016113D"/>
    <w:rsid w:val="001B1211"/>
    <w:rsid w:val="001D6663"/>
    <w:rsid w:val="00260215"/>
    <w:rsid w:val="002611C7"/>
    <w:rsid w:val="0028227F"/>
    <w:rsid w:val="002C12E6"/>
    <w:rsid w:val="002F159D"/>
    <w:rsid w:val="0031736C"/>
    <w:rsid w:val="00321039"/>
    <w:rsid w:val="00364BBE"/>
    <w:rsid w:val="0038224F"/>
    <w:rsid w:val="003F3AC0"/>
    <w:rsid w:val="00410E00"/>
    <w:rsid w:val="0042709C"/>
    <w:rsid w:val="00475AB6"/>
    <w:rsid w:val="0047762E"/>
    <w:rsid w:val="00481B7A"/>
    <w:rsid w:val="00487D3E"/>
    <w:rsid w:val="004A4BB4"/>
    <w:rsid w:val="004C6175"/>
    <w:rsid w:val="004D3281"/>
    <w:rsid w:val="004E4976"/>
    <w:rsid w:val="00540907"/>
    <w:rsid w:val="005525DE"/>
    <w:rsid w:val="0056055C"/>
    <w:rsid w:val="005773A7"/>
    <w:rsid w:val="00577C34"/>
    <w:rsid w:val="00586ECB"/>
    <w:rsid w:val="005956B7"/>
    <w:rsid w:val="005C56C4"/>
    <w:rsid w:val="005D09D3"/>
    <w:rsid w:val="005E1744"/>
    <w:rsid w:val="005E4751"/>
    <w:rsid w:val="005E6EE2"/>
    <w:rsid w:val="006164A1"/>
    <w:rsid w:val="006633B7"/>
    <w:rsid w:val="00663F18"/>
    <w:rsid w:val="0067581C"/>
    <w:rsid w:val="00685840"/>
    <w:rsid w:val="00691A35"/>
    <w:rsid w:val="006D5E1B"/>
    <w:rsid w:val="0072195F"/>
    <w:rsid w:val="00770D80"/>
    <w:rsid w:val="007C6774"/>
    <w:rsid w:val="007D5C22"/>
    <w:rsid w:val="007E13FE"/>
    <w:rsid w:val="00863691"/>
    <w:rsid w:val="0087059C"/>
    <w:rsid w:val="00875087"/>
    <w:rsid w:val="00875BF5"/>
    <w:rsid w:val="0088024A"/>
    <w:rsid w:val="00883816"/>
    <w:rsid w:val="00892CD6"/>
    <w:rsid w:val="008B6C9B"/>
    <w:rsid w:val="008C5881"/>
    <w:rsid w:val="008E1574"/>
    <w:rsid w:val="008E7CB2"/>
    <w:rsid w:val="008F032F"/>
    <w:rsid w:val="009110DF"/>
    <w:rsid w:val="0091557B"/>
    <w:rsid w:val="00932491"/>
    <w:rsid w:val="0095519F"/>
    <w:rsid w:val="00965492"/>
    <w:rsid w:val="00982431"/>
    <w:rsid w:val="009E6BEF"/>
    <w:rsid w:val="00A102A6"/>
    <w:rsid w:val="00A32F9B"/>
    <w:rsid w:val="00A715F8"/>
    <w:rsid w:val="00A91C82"/>
    <w:rsid w:val="00AE3CC9"/>
    <w:rsid w:val="00AF24DE"/>
    <w:rsid w:val="00B56144"/>
    <w:rsid w:val="00BA0F5E"/>
    <w:rsid w:val="00BB2200"/>
    <w:rsid w:val="00BB3E3F"/>
    <w:rsid w:val="00BC169D"/>
    <w:rsid w:val="00BD1406"/>
    <w:rsid w:val="00BD5DCC"/>
    <w:rsid w:val="00BE5019"/>
    <w:rsid w:val="00BE5C43"/>
    <w:rsid w:val="00C333F4"/>
    <w:rsid w:val="00C3496B"/>
    <w:rsid w:val="00C4467C"/>
    <w:rsid w:val="00C63290"/>
    <w:rsid w:val="00CF213B"/>
    <w:rsid w:val="00D04345"/>
    <w:rsid w:val="00D065B4"/>
    <w:rsid w:val="00D116A5"/>
    <w:rsid w:val="00D21F88"/>
    <w:rsid w:val="00D23FFF"/>
    <w:rsid w:val="00D27B8A"/>
    <w:rsid w:val="00D4021D"/>
    <w:rsid w:val="00D57C05"/>
    <w:rsid w:val="00D72DC8"/>
    <w:rsid w:val="00DC0A62"/>
    <w:rsid w:val="00DD1FE1"/>
    <w:rsid w:val="00DD6189"/>
    <w:rsid w:val="00DE6D97"/>
    <w:rsid w:val="00E171A9"/>
    <w:rsid w:val="00E82170"/>
    <w:rsid w:val="00E9653D"/>
    <w:rsid w:val="00EA2332"/>
    <w:rsid w:val="00EA6A79"/>
    <w:rsid w:val="00ED00F9"/>
    <w:rsid w:val="00F4111F"/>
    <w:rsid w:val="00F62DD7"/>
    <w:rsid w:val="00F6614C"/>
    <w:rsid w:val="00FA0515"/>
    <w:rsid w:val="00FC0C99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EFCC"/>
  <w15:chartTrackingRefBased/>
  <w15:docId w15:val="{09456EE1-A374-40A8-AD46-7F48986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37"/>
    <w:rPr>
      <w:lang w:bidi="mr-IN"/>
    </w:rPr>
  </w:style>
  <w:style w:type="paragraph" w:styleId="Heading3">
    <w:name w:val="heading 3"/>
    <w:basedOn w:val="Normal"/>
    <w:link w:val="Heading3Char"/>
    <w:uiPriority w:val="9"/>
    <w:qFormat/>
    <w:rsid w:val="00721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95F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paragraph" w:styleId="NormalWeb">
    <w:name w:val="Normal (Web)"/>
    <w:basedOn w:val="Normal"/>
    <w:uiPriority w:val="99"/>
    <w:semiHidden/>
    <w:unhideWhenUsed/>
    <w:rsid w:val="0072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195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F2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F24D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F24DE"/>
    <w:pPr>
      <w:widowControl w:val="0"/>
      <w:autoSpaceDE w:val="0"/>
      <w:autoSpaceDN w:val="0"/>
      <w:spacing w:after="0" w:line="240" w:lineRule="auto"/>
      <w:ind w:left="2260" w:hanging="360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4DE"/>
    <w:rPr>
      <w:rFonts w:asciiTheme="majorHAnsi" w:eastAsiaTheme="majorEastAsia" w:hAnsiTheme="majorHAnsi" w:cstheme="majorBidi"/>
      <w:color w:val="2E74B5" w:themeColor="accent1" w:themeShade="BF"/>
      <w:szCs w:val="20"/>
      <w:lang w:bidi="mr-IN"/>
    </w:rPr>
  </w:style>
  <w:style w:type="table" w:styleId="TableGrid">
    <w:name w:val="Table Grid"/>
    <w:basedOn w:val="TableNormal"/>
    <w:uiPriority w:val="39"/>
    <w:rsid w:val="00D4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53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1537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07153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1537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Prasenjit Bhavathankar</cp:lastModifiedBy>
  <cp:revision>2</cp:revision>
  <dcterms:created xsi:type="dcterms:W3CDTF">2024-11-08T09:48:00Z</dcterms:created>
  <dcterms:modified xsi:type="dcterms:W3CDTF">2024-11-08T09:48:00Z</dcterms:modified>
</cp:coreProperties>
</file>